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D5353" w14:textId="36E44E1E" w:rsidR="00B069CE" w:rsidRPr="00A41A7F" w:rsidRDefault="00B069CE" w:rsidP="00B069CE">
      <w:pPr>
        <w:spacing w:after="0" w:line="240" w:lineRule="auto"/>
        <w:jc w:val="center"/>
        <w:rPr>
          <w:rFonts w:cstheme="minorBidi"/>
          <w:b/>
          <w:bCs/>
          <w:kern w:val="0"/>
          <w:sz w:val="32"/>
          <w:szCs w:val="28"/>
          <w14:ligatures w14:val="none"/>
        </w:rPr>
      </w:pPr>
      <w:r>
        <w:rPr>
          <w:rFonts w:cstheme="minorBidi"/>
          <w:b/>
          <w:bCs/>
          <w:kern w:val="0"/>
          <w:sz w:val="32"/>
          <w:szCs w:val="28"/>
          <w14:ligatures w14:val="none"/>
        </w:rPr>
        <w:t>FY202</w:t>
      </w:r>
      <w:r w:rsidR="00C860F1">
        <w:rPr>
          <w:rFonts w:cstheme="minorBidi"/>
          <w:b/>
          <w:bCs/>
          <w:kern w:val="0"/>
          <w:sz w:val="32"/>
          <w:szCs w:val="28"/>
          <w14:ligatures w14:val="none"/>
        </w:rPr>
        <w:t>6</w:t>
      </w:r>
      <w:r w:rsidRPr="00A41A7F">
        <w:rPr>
          <w:rFonts w:cstheme="minorBidi"/>
          <w:b/>
          <w:bCs/>
          <w:kern w:val="0"/>
          <w:sz w:val="32"/>
          <w:szCs w:val="28"/>
          <w14:ligatures w14:val="none"/>
        </w:rPr>
        <w:t xml:space="preserve"> Five-Star </w:t>
      </w:r>
      <w:r>
        <w:rPr>
          <w:rFonts w:cstheme="minorBidi"/>
          <w:b/>
          <w:bCs/>
          <w:kern w:val="0"/>
          <w:sz w:val="32"/>
          <w:szCs w:val="28"/>
          <w14:ligatures w14:val="none"/>
        </w:rPr>
        <w:t>Program</w:t>
      </w:r>
      <w:r w:rsidRPr="00A41A7F">
        <w:rPr>
          <w:rFonts w:cstheme="minorBidi"/>
          <w:b/>
          <w:bCs/>
          <w:kern w:val="0"/>
          <w:sz w:val="32"/>
          <w:szCs w:val="28"/>
          <w14:ligatures w14:val="none"/>
        </w:rPr>
        <w:t xml:space="preserve"> </w:t>
      </w:r>
      <w:r>
        <w:rPr>
          <w:rFonts w:cstheme="minorBidi"/>
          <w:b/>
          <w:bCs/>
          <w:kern w:val="0"/>
          <w:sz w:val="32"/>
          <w:szCs w:val="28"/>
          <w14:ligatures w14:val="none"/>
        </w:rPr>
        <w:t>Requirements</w:t>
      </w:r>
    </w:p>
    <w:p w14:paraId="2AD257E4" w14:textId="0DC6F4A7" w:rsidR="00B069CE" w:rsidRPr="00A41A7F" w:rsidRDefault="00B069CE" w:rsidP="00B069CE">
      <w:pPr>
        <w:spacing w:after="0" w:line="240" w:lineRule="auto"/>
        <w:jc w:val="center"/>
        <w:rPr>
          <w:rFonts w:cstheme="minorBidi"/>
          <w:bCs/>
          <w:kern w:val="0"/>
          <w14:ligatures w14:val="none"/>
        </w:rPr>
      </w:pPr>
      <w:r w:rsidRPr="00A41A7F">
        <w:rPr>
          <w:rFonts w:cstheme="minorBidi"/>
          <w:bCs/>
          <w:kern w:val="0"/>
          <w14:ligatures w14:val="none"/>
        </w:rPr>
        <w:t xml:space="preserve">(July 1, </w:t>
      </w:r>
      <w:r w:rsidR="000D0D9D">
        <w:rPr>
          <w:rFonts w:cstheme="minorBidi"/>
          <w:bCs/>
          <w:kern w:val="0"/>
          <w14:ligatures w14:val="none"/>
        </w:rPr>
        <w:t>2025</w:t>
      </w:r>
      <w:r w:rsidR="003E5C2C">
        <w:rPr>
          <w:rFonts w:cstheme="minorBidi"/>
          <w:bCs/>
          <w:kern w:val="0"/>
          <w14:ligatures w14:val="none"/>
        </w:rPr>
        <w:t>- June</w:t>
      </w:r>
      <w:r w:rsidRPr="00A41A7F">
        <w:rPr>
          <w:rFonts w:cstheme="minorBidi"/>
          <w:bCs/>
          <w:kern w:val="0"/>
          <w14:ligatures w14:val="none"/>
        </w:rPr>
        <w:t xml:space="preserve"> 30, 202</w:t>
      </w:r>
      <w:r w:rsidR="00A66013">
        <w:rPr>
          <w:rFonts w:cstheme="minorBidi"/>
          <w:bCs/>
          <w:kern w:val="0"/>
          <w14:ligatures w14:val="none"/>
        </w:rPr>
        <w:t>6</w:t>
      </w:r>
      <w:r w:rsidRPr="00A41A7F">
        <w:rPr>
          <w:rFonts w:cstheme="minorBidi"/>
          <w:bCs/>
          <w:kern w:val="0"/>
          <w14:ligatures w14:val="none"/>
        </w:rPr>
        <w:t>)</w:t>
      </w:r>
    </w:p>
    <w:p w14:paraId="62829D45" w14:textId="77777777" w:rsidR="00B069CE" w:rsidRPr="00B069CE" w:rsidRDefault="00B069CE" w:rsidP="00B069CE">
      <w:pPr>
        <w:spacing w:after="0" w:line="240" w:lineRule="auto"/>
        <w:rPr>
          <w:rFonts w:cstheme="minorBidi"/>
          <w:kern w:val="0"/>
          <w:sz w:val="16"/>
          <w14:ligatures w14:val="none"/>
        </w:rPr>
      </w:pPr>
    </w:p>
    <w:p w14:paraId="4D0CECA2" w14:textId="77777777" w:rsidR="00B069CE" w:rsidRPr="00A41A7F" w:rsidRDefault="00B069CE" w:rsidP="00B069CE">
      <w:pPr>
        <w:spacing w:after="0" w:line="240" w:lineRule="auto"/>
        <w:rPr>
          <w:rFonts w:cstheme="minorBidi"/>
          <w:kern w:val="0"/>
          <w:sz w:val="10"/>
          <w:szCs w:val="22"/>
          <w14:ligatures w14:val="none"/>
        </w:rPr>
      </w:pPr>
    </w:p>
    <w:tbl>
      <w:tblPr>
        <w:tblStyle w:val="TableGrid"/>
        <w:tblW w:w="10345" w:type="dxa"/>
        <w:tblLayout w:type="fixed"/>
        <w:tblLook w:val="06A0" w:firstRow="1" w:lastRow="0" w:firstColumn="1" w:lastColumn="0" w:noHBand="1" w:noVBand="1"/>
      </w:tblPr>
      <w:tblGrid>
        <w:gridCol w:w="1885"/>
        <w:gridCol w:w="6570"/>
        <w:gridCol w:w="720"/>
        <w:gridCol w:w="1170"/>
      </w:tblGrid>
      <w:tr w:rsidR="00B069CE" w:rsidRPr="00C860F1" w14:paraId="14776DE6" w14:textId="77777777" w:rsidTr="00C860F1">
        <w:tc>
          <w:tcPr>
            <w:tcW w:w="1885" w:type="dxa"/>
            <w:vAlign w:val="center"/>
          </w:tcPr>
          <w:p w14:paraId="03DEEB75" w14:textId="77777777" w:rsidR="00B069CE" w:rsidRPr="00C860F1" w:rsidRDefault="00B069CE" w:rsidP="000F4578">
            <w:pPr>
              <w:jc w:val="center"/>
              <w:rPr>
                <w:rFonts w:ascii="Aptos" w:hAnsi="Aptos"/>
                <w:b/>
                <w:sz w:val="22"/>
              </w:rPr>
            </w:pPr>
            <w:r w:rsidRPr="00C860F1">
              <w:rPr>
                <w:rFonts w:ascii="Aptos" w:hAnsi="Aptos"/>
                <w:b/>
                <w:sz w:val="22"/>
              </w:rPr>
              <w:t>Focus Area</w:t>
            </w:r>
          </w:p>
        </w:tc>
        <w:tc>
          <w:tcPr>
            <w:tcW w:w="6570" w:type="dxa"/>
            <w:vAlign w:val="center"/>
          </w:tcPr>
          <w:p w14:paraId="19FB8A80" w14:textId="77777777" w:rsidR="00B069CE" w:rsidRPr="00C860F1" w:rsidRDefault="00B069CE" w:rsidP="000F4578">
            <w:pPr>
              <w:jc w:val="center"/>
              <w:rPr>
                <w:rFonts w:ascii="Aptos" w:hAnsi="Aptos"/>
                <w:b/>
                <w:sz w:val="22"/>
              </w:rPr>
            </w:pPr>
            <w:r w:rsidRPr="00C860F1">
              <w:rPr>
                <w:rFonts w:ascii="Aptos" w:hAnsi="Aptos"/>
                <w:b/>
                <w:sz w:val="22"/>
              </w:rPr>
              <w:t>Requirements</w:t>
            </w:r>
          </w:p>
        </w:tc>
        <w:tc>
          <w:tcPr>
            <w:tcW w:w="720" w:type="dxa"/>
            <w:vAlign w:val="center"/>
          </w:tcPr>
          <w:p w14:paraId="61FCFD4E" w14:textId="77777777" w:rsidR="00B069CE" w:rsidRPr="00C860F1" w:rsidRDefault="00B069CE" w:rsidP="000F4578">
            <w:pPr>
              <w:jc w:val="center"/>
              <w:rPr>
                <w:rFonts w:ascii="Aptos" w:hAnsi="Aptos"/>
                <w:b/>
                <w:sz w:val="22"/>
              </w:rPr>
            </w:pPr>
            <w:r w:rsidRPr="00C860F1">
              <w:rPr>
                <w:rFonts w:ascii="Aptos" w:hAnsi="Aptos"/>
                <w:b/>
                <w:sz w:val="20"/>
                <w:szCs w:val="20"/>
              </w:rPr>
              <w:t>Done</w:t>
            </w:r>
          </w:p>
        </w:tc>
        <w:tc>
          <w:tcPr>
            <w:tcW w:w="1170" w:type="dxa"/>
          </w:tcPr>
          <w:p w14:paraId="418E8B01" w14:textId="77777777" w:rsidR="00B069CE" w:rsidRPr="00C860F1" w:rsidRDefault="00B069CE" w:rsidP="000F4578">
            <w:pPr>
              <w:jc w:val="center"/>
              <w:rPr>
                <w:rFonts w:ascii="Aptos" w:hAnsi="Aptos"/>
                <w:b/>
                <w:sz w:val="22"/>
              </w:rPr>
            </w:pPr>
            <w:r w:rsidRPr="00C860F1">
              <w:rPr>
                <w:rFonts w:ascii="Aptos" w:hAnsi="Aptos"/>
                <w:b/>
                <w:sz w:val="20"/>
                <w:szCs w:val="20"/>
              </w:rPr>
              <w:t xml:space="preserve">Star </w:t>
            </w:r>
            <w:r w:rsidRPr="00C860F1">
              <w:rPr>
                <w:rFonts w:ascii="Aptos" w:hAnsi="Aptos"/>
                <w:b/>
                <w:sz w:val="18"/>
                <w:szCs w:val="18"/>
              </w:rPr>
              <w:t>Earned</w:t>
            </w:r>
          </w:p>
        </w:tc>
      </w:tr>
      <w:tr w:rsidR="00B069CE" w:rsidRPr="00C860F1" w14:paraId="29C648D5" w14:textId="77777777" w:rsidTr="00C860F1">
        <w:tc>
          <w:tcPr>
            <w:tcW w:w="1885" w:type="dxa"/>
            <w:vMerge w:val="restart"/>
            <w:tcBorders>
              <w:top w:val="single" w:sz="12" w:space="0" w:color="auto"/>
            </w:tcBorders>
          </w:tcPr>
          <w:p w14:paraId="44BFBD70" w14:textId="77777777" w:rsidR="00B069CE" w:rsidRPr="00C860F1" w:rsidRDefault="00B069CE" w:rsidP="00A449D4">
            <w:pPr>
              <w:jc w:val="center"/>
              <w:rPr>
                <w:rFonts w:ascii="Aptos" w:hAnsi="Aptos"/>
                <w:b/>
                <w:bCs/>
                <w:sz w:val="22"/>
              </w:rPr>
            </w:pPr>
            <w:r w:rsidRPr="00C860F1">
              <w:rPr>
                <w:rFonts w:ascii="Aptos" w:hAnsi="Aptos"/>
                <w:b/>
                <w:bCs/>
                <w:sz w:val="22"/>
              </w:rPr>
              <w:t>Advancement</w:t>
            </w:r>
          </w:p>
          <w:p w14:paraId="0AD343F6" w14:textId="0CD39B5A" w:rsidR="00B069CE" w:rsidRPr="00C860F1" w:rsidRDefault="00B069CE" w:rsidP="00A449D4">
            <w:pPr>
              <w:jc w:val="center"/>
              <w:rPr>
                <w:rFonts w:ascii="Aptos" w:hAnsi="Aptos"/>
                <w:sz w:val="22"/>
              </w:rPr>
            </w:pPr>
            <w:r w:rsidRPr="00C860F1">
              <w:rPr>
                <w:rFonts w:ascii="Aptos" w:hAnsi="Aptos"/>
                <w:sz w:val="22"/>
              </w:rPr>
              <w:t>(</w:t>
            </w:r>
            <w:r w:rsidR="002C1944">
              <w:rPr>
                <w:rFonts w:ascii="Aptos" w:hAnsi="Aptos"/>
                <w:sz w:val="22"/>
              </w:rPr>
              <w:t>Only</w:t>
            </w:r>
            <w:r w:rsidRPr="00C860F1">
              <w:rPr>
                <w:rFonts w:ascii="Aptos" w:hAnsi="Aptos"/>
                <w:sz w:val="22"/>
              </w:rPr>
              <w:t xml:space="preserve"> 3 are required for a star)</w:t>
            </w:r>
          </w:p>
          <w:p w14:paraId="65E2F8C6" w14:textId="77777777" w:rsidR="00B069CE" w:rsidRPr="00C860F1" w:rsidRDefault="00B069CE" w:rsidP="00A449D4">
            <w:pPr>
              <w:jc w:val="center"/>
              <w:rPr>
                <w:rFonts w:ascii="Aptos" w:hAnsi="Aptos"/>
                <w:sz w:val="14"/>
                <w:szCs w:val="14"/>
              </w:rPr>
            </w:pPr>
          </w:p>
          <w:p w14:paraId="4F6EBDEA" w14:textId="040E85A3" w:rsidR="00B069CE" w:rsidRPr="00C860F1" w:rsidRDefault="00524BEA" w:rsidP="00A449D4">
            <w:pPr>
              <w:jc w:val="center"/>
              <w:rPr>
                <w:rFonts w:ascii="Aptos" w:hAnsi="Aptos"/>
                <w:sz w:val="22"/>
              </w:rPr>
            </w:pPr>
            <w:r w:rsidRPr="00C860F1">
              <w:rPr>
                <w:rFonts w:ascii="Aptos" w:hAnsi="Aptos"/>
                <w:noProof/>
                <w:sz w:val="22"/>
              </w:rPr>
              <w:drawing>
                <wp:inline distT="0" distB="0" distL="0" distR="0" wp14:anchorId="3C2976DC" wp14:editId="1DC1BC0D">
                  <wp:extent cx="402590" cy="402590"/>
                  <wp:effectExtent l="0" t="0" r="0" b="0"/>
                  <wp:docPr id="4806106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tcBorders>
              <w:top w:val="single" w:sz="12" w:space="0" w:color="auto"/>
            </w:tcBorders>
          </w:tcPr>
          <w:p w14:paraId="667888C1" w14:textId="7517CE35" w:rsidR="00B069CE" w:rsidRPr="00C860F1" w:rsidRDefault="00B069CE" w:rsidP="000F4578">
            <w:pPr>
              <w:rPr>
                <w:rFonts w:ascii="Aptos" w:hAnsi="Aptos"/>
                <w:sz w:val="22"/>
              </w:rPr>
            </w:pPr>
            <w:r w:rsidRPr="00C860F1">
              <w:rPr>
                <w:rFonts w:ascii="Aptos" w:hAnsi="Aptos"/>
                <w:sz w:val="22"/>
              </w:rPr>
              <w:t>Raise $30 per member in FY2</w:t>
            </w:r>
            <w:r w:rsidR="006F1652">
              <w:rPr>
                <w:rFonts w:ascii="Aptos" w:hAnsi="Aptos"/>
                <w:sz w:val="22"/>
              </w:rPr>
              <w:t>6</w:t>
            </w:r>
            <w:r w:rsidRPr="00C860F1">
              <w:rPr>
                <w:rFonts w:ascii="Aptos" w:hAnsi="Aptos"/>
                <w:sz w:val="22"/>
              </w:rPr>
              <w:t xml:space="preserve"> for </w:t>
            </w:r>
            <w:r w:rsidR="000D0D9D">
              <w:rPr>
                <w:rFonts w:ascii="Aptos" w:hAnsi="Aptos"/>
                <w:sz w:val="22"/>
              </w:rPr>
              <w:t xml:space="preserve">the </w:t>
            </w:r>
            <w:r w:rsidRPr="00C860F1">
              <w:rPr>
                <w:rFonts w:ascii="Aptos" w:hAnsi="Aptos"/>
                <w:sz w:val="22"/>
              </w:rPr>
              <w:t>Greatest Needs Fund.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392350A5" w14:textId="76FFE627" w:rsidR="00B069CE" w:rsidRPr="00C860F1" w:rsidRDefault="00B069CE" w:rsidP="000F4578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  <w:vAlign w:val="center"/>
          </w:tcPr>
          <w:p w14:paraId="1AD99F70" w14:textId="77777777" w:rsidR="00B069CE" w:rsidRPr="00C860F1" w:rsidRDefault="00B069CE" w:rsidP="000F4578">
            <w:pPr>
              <w:jc w:val="center"/>
              <w:rPr>
                <w:rFonts w:ascii="Aptos" w:hAnsi="Aptos"/>
                <w:sz w:val="22"/>
              </w:rPr>
            </w:pPr>
          </w:p>
        </w:tc>
      </w:tr>
      <w:tr w:rsidR="00B069CE" w:rsidRPr="00C860F1" w14:paraId="345B14D3" w14:textId="77777777" w:rsidTr="00C860F1">
        <w:tc>
          <w:tcPr>
            <w:tcW w:w="1885" w:type="dxa"/>
            <w:vMerge/>
            <w:vAlign w:val="center"/>
          </w:tcPr>
          <w:p w14:paraId="36E4CF3F" w14:textId="77777777" w:rsidR="00B069CE" w:rsidRPr="00C860F1" w:rsidRDefault="00B069CE" w:rsidP="00A449D4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6570" w:type="dxa"/>
          </w:tcPr>
          <w:p w14:paraId="02EF82C0" w14:textId="728F3A0E" w:rsidR="00B069CE" w:rsidRPr="00C860F1" w:rsidRDefault="00B069CE" w:rsidP="000F4578">
            <w:pPr>
              <w:rPr>
                <w:rFonts w:ascii="Aptos" w:hAnsi="Aptos"/>
                <w:sz w:val="22"/>
              </w:rPr>
            </w:pPr>
            <w:r w:rsidRPr="00C860F1">
              <w:rPr>
                <w:rFonts w:ascii="Aptos" w:hAnsi="Aptos"/>
                <w:sz w:val="22"/>
              </w:rPr>
              <w:t>Increase contributions to the Greatest Needs Fund by 15% from the last fiscal year</w:t>
            </w:r>
            <w:r w:rsidR="00A66013" w:rsidRPr="00C860F1">
              <w:rPr>
                <w:rFonts w:ascii="Aptos" w:hAnsi="Aptos"/>
                <w:sz w:val="22"/>
              </w:rPr>
              <w:t>.</w:t>
            </w:r>
          </w:p>
        </w:tc>
        <w:tc>
          <w:tcPr>
            <w:tcW w:w="720" w:type="dxa"/>
            <w:vAlign w:val="center"/>
          </w:tcPr>
          <w:p w14:paraId="3977B194" w14:textId="77777777" w:rsidR="00B069CE" w:rsidRPr="00C860F1" w:rsidRDefault="00B069CE" w:rsidP="000F4578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1170" w:type="dxa"/>
            <w:vMerge/>
          </w:tcPr>
          <w:p w14:paraId="3FE44C97" w14:textId="77777777" w:rsidR="00B069CE" w:rsidRPr="00C860F1" w:rsidRDefault="00B069CE" w:rsidP="000F4578">
            <w:pPr>
              <w:jc w:val="center"/>
              <w:rPr>
                <w:rFonts w:ascii="Aptos" w:hAnsi="Aptos"/>
                <w:sz w:val="22"/>
              </w:rPr>
            </w:pPr>
          </w:p>
        </w:tc>
      </w:tr>
      <w:tr w:rsidR="00B069CE" w:rsidRPr="00C860F1" w14:paraId="475A2722" w14:textId="77777777" w:rsidTr="00C860F1">
        <w:trPr>
          <w:trHeight w:val="269"/>
        </w:trPr>
        <w:tc>
          <w:tcPr>
            <w:tcW w:w="1885" w:type="dxa"/>
            <w:vMerge/>
            <w:vAlign w:val="center"/>
          </w:tcPr>
          <w:p w14:paraId="253A9F92" w14:textId="77777777" w:rsidR="00B069CE" w:rsidRPr="00C860F1" w:rsidRDefault="00B069CE" w:rsidP="00A449D4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6570" w:type="dxa"/>
          </w:tcPr>
          <w:p w14:paraId="5508715D" w14:textId="766C3E5F" w:rsidR="00B069CE" w:rsidRPr="00C860F1" w:rsidRDefault="00B069CE" w:rsidP="000F4578">
            <w:pPr>
              <w:rPr>
                <w:rFonts w:ascii="Aptos" w:hAnsi="Aptos"/>
                <w:sz w:val="22"/>
              </w:rPr>
            </w:pPr>
            <w:r w:rsidRPr="00C860F1">
              <w:rPr>
                <w:rFonts w:ascii="Aptos" w:hAnsi="Aptos"/>
                <w:sz w:val="22"/>
              </w:rPr>
              <w:t xml:space="preserve">Retain at least 80% of </w:t>
            </w:r>
            <w:r w:rsidR="00A66013" w:rsidRPr="00C860F1">
              <w:rPr>
                <w:rFonts w:ascii="Aptos" w:hAnsi="Aptos"/>
                <w:sz w:val="22"/>
              </w:rPr>
              <w:t xml:space="preserve">the </w:t>
            </w:r>
            <w:r w:rsidRPr="00C860F1">
              <w:rPr>
                <w:rFonts w:ascii="Aptos" w:hAnsi="Aptos"/>
                <w:sz w:val="22"/>
              </w:rPr>
              <w:t>branch membership.</w:t>
            </w:r>
          </w:p>
        </w:tc>
        <w:tc>
          <w:tcPr>
            <w:tcW w:w="720" w:type="dxa"/>
            <w:vAlign w:val="center"/>
          </w:tcPr>
          <w:p w14:paraId="3FF1E802" w14:textId="0801E45E" w:rsidR="00B069CE" w:rsidRPr="00C860F1" w:rsidRDefault="00B069CE" w:rsidP="000F4578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1170" w:type="dxa"/>
            <w:vMerge/>
          </w:tcPr>
          <w:p w14:paraId="3E5E6BCB" w14:textId="77777777" w:rsidR="00B069CE" w:rsidRPr="00C860F1" w:rsidRDefault="00B069CE" w:rsidP="000F4578">
            <w:pPr>
              <w:jc w:val="center"/>
              <w:rPr>
                <w:rFonts w:ascii="Aptos" w:hAnsi="Aptos"/>
                <w:sz w:val="22"/>
              </w:rPr>
            </w:pPr>
          </w:p>
        </w:tc>
      </w:tr>
      <w:tr w:rsidR="00B069CE" w:rsidRPr="00C860F1" w14:paraId="3036DEB1" w14:textId="77777777" w:rsidTr="00C860F1">
        <w:trPr>
          <w:trHeight w:val="276"/>
        </w:trPr>
        <w:tc>
          <w:tcPr>
            <w:tcW w:w="1885" w:type="dxa"/>
            <w:vMerge/>
            <w:vAlign w:val="center"/>
          </w:tcPr>
          <w:p w14:paraId="689C1BC4" w14:textId="77777777" w:rsidR="00B069CE" w:rsidRPr="00C860F1" w:rsidRDefault="00B069CE" w:rsidP="00A449D4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6570" w:type="dxa"/>
          </w:tcPr>
          <w:p w14:paraId="47E214EE" w14:textId="5CFEE922" w:rsidR="00B069CE" w:rsidRPr="00C860F1" w:rsidRDefault="00A66013" w:rsidP="000F4578">
            <w:pPr>
              <w:rPr>
                <w:rFonts w:ascii="Aptos" w:hAnsi="Aptos"/>
                <w:sz w:val="22"/>
              </w:rPr>
            </w:pPr>
            <w:r w:rsidRPr="00C860F1">
              <w:rPr>
                <w:rFonts w:ascii="Aptos" w:hAnsi="Aptos"/>
                <w:sz w:val="22"/>
              </w:rPr>
              <w:t>Increase the number of individual donors compared to the previous fiscal year.</w:t>
            </w:r>
          </w:p>
        </w:tc>
        <w:tc>
          <w:tcPr>
            <w:tcW w:w="720" w:type="dxa"/>
            <w:vAlign w:val="center"/>
          </w:tcPr>
          <w:p w14:paraId="4749C96C" w14:textId="77777777" w:rsidR="00B069CE" w:rsidRPr="00C860F1" w:rsidRDefault="00B069CE" w:rsidP="000F4578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1170" w:type="dxa"/>
            <w:vMerge/>
          </w:tcPr>
          <w:p w14:paraId="74C121B4" w14:textId="77777777" w:rsidR="00B069CE" w:rsidRPr="00C860F1" w:rsidRDefault="00B069CE" w:rsidP="000F4578">
            <w:pPr>
              <w:jc w:val="center"/>
              <w:rPr>
                <w:rFonts w:ascii="Aptos" w:hAnsi="Aptos"/>
                <w:sz w:val="22"/>
              </w:rPr>
            </w:pPr>
          </w:p>
        </w:tc>
      </w:tr>
      <w:tr w:rsidR="00A66013" w:rsidRPr="00C860F1" w14:paraId="7BFC0698" w14:textId="77777777" w:rsidTr="00C860F1">
        <w:trPr>
          <w:trHeight w:val="276"/>
        </w:trPr>
        <w:tc>
          <w:tcPr>
            <w:tcW w:w="1885" w:type="dxa"/>
            <w:vMerge/>
            <w:vAlign w:val="center"/>
          </w:tcPr>
          <w:p w14:paraId="4DBF31FE" w14:textId="77777777" w:rsidR="00A66013" w:rsidRPr="00C860F1" w:rsidRDefault="00A66013" w:rsidP="00A449D4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6570" w:type="dxa"/>
          </w:tcPr>
          <w:p w14:paraId="3AEDC2BA" w14:textId="2EE9B9BC" w:rsidR="00A66013" w:rsidRPr="00C860F1" w:rsidRDefault="00A66013" w:rsidP="000F4578">
            <w:pPr>
              <w:rPr>
                <w:rFonts w:ascii="Aptos" w:eastAsia="Times New Roman" w:hAnsi="Aptos"/>
                <w:sz w:val="22"/>
              </w:rPr>
            </w:pPr>
            <w:r w:rsidRPr="00C860F1">
              <w:rPr>
                <w:rFonts w:ascii="Aptos" w:eastAsia="Times New Roman" w:hAnsi="Aptos"/>
                <w:sz w:val="22"/>
              </w:rPr>
              <w:t>Make a branch contribution to the Defend Higher Education OR Public Policy Fund.</w:t>
            </w:r>
          </w:p>
        </w:tc>
        <w:tc>
          <w:tcPr>
            <w:tcW w:w="720" w:type="dxa"/>
            <w:vAlign w:val="center"/>
          </w:tcPr>
          <w:p w14:paraId="4E543129" w14:textId="77777777" w:rsidR="00A66013" w:rsidRPr="00C860F1" w:rsidRDefault="00A66013" w:rsidP="000F4578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1170" w:type="dxa"/>
            <w:vMerge/>
          </w:tcPr>
          <w:p w14:paraId="0EEED8B3" w14:textId="77777777" w:rsidR="00A66013" w:rsidRPr="00C860F1" w:rsidRDefault="00A66013" w:rsidP="000F4578">
            <w:pPr>
              <w:jc w:val="center"/>
              <w:rPr>
                <w:rFonts w:ascii="Aptos" w:hAnsi="Aptos"/>
                <w:sz w:val="22"/>
              </w:rPr>
            </w:pPr>
          </w:p>
        </w:tc>
      </w:tr>
      <w:tr w:rsidR="00B069CE" w:rsidRPr="00C860F1" w14:paraId="59388091" w14:textId="77777777" w:rsidTr="00C860F1">
        <w:trPr>
          <w:trHeight w:val="276"/>
        </w:trPr>
        <w:tc>
          <w:tcPr>
            <w:tcW w:w="1885" w:type="dxa"/>
            <w:vMerge/>
            <w:vAlign w:val="center"/>
          </w:tcPr>
          <w:p w14:paraId="440A0025" w14:textId="77777777" w:rsidR="00B069CE" w:rsidRPr="00C860F1" w:rsidRDefault="00B069CE" w:rsidP="00A449D4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6570" w:type="dxa"/>
          </w:tcPr>
          <w:p w14:paraId="4EB46F18" w14:textId="7382D150" w:rsidR="00B069CE" w:rsidRPr="00C860F1" w:rsidRDefault="00B069CE" w:rsidP="000F4578">
            <w:pPr>
              <w:rPr>
                <w:rFonts w:ascii="Aptos" w:hAnsi="Aptos"/>
                <w:sz w:val="22"/>
              </w:rPr>
            </w:pPr>
            <w:r w:rsidRPr="00C860F1">
              <w:rPr>
                <w:rFonts w:ascii="Aptos" w:eastAsia="Times New Roman" w:hAnsi="Aptos" w:cs="Arial"/>
                <w:sz w:val="22"/>
              </w:rPr>
              <w:t>Recruit at least one Legacy Circle member from your branch in FY2</w:t>
            </w:r>
            <w:r w:rsidR="00A66013" w:rsidRPr="00C860F1">
              <w:rPr>
                <w:rFonts w:ascii="Aptos" w:eastAsia="Times New Roman" w:hAnsi="Aptos" w:cs="Arial"/>
                <w:sz w:val="22"/>
              </w:rPr>
              <w:t>6</w:t>
            </w:r>
            <w:r w:rsidRPr="00C860F1">
              <w:rPr>
                <w:rFonts w:ascii="Aptos" w:eastAsia="Times New Roman" w:hAnsi="Aptos" w:cs="Arial"/>
                <w:sz w:val="22"/>
              </w:rPr>
              <w:t>.</w:t>
            </w:r>
          </w:p>
        </w:tc>
        <w:tc>
          <w:tcPr>
            <w:tcW w:w="720" w:type="dxa"/>
            <w:vAlign w:val="center"/>
          </w:tcPr>
          <w:p w14:paraId="7B16DBE2" w14:textId="77777777" w:rsidR="00B069CE" w:rsidRPr="00C860F1" w:rsidRDefault="00B069CE" w:rsidP="000F4578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1170" w:type="dxa"/>
            <w:vMerge/>
          </w:tcPr>
          <w:p w14:paraId="36FE6A15" w14:textId="77777777" w:rsidR="00B069CE" w:rsidRPr="00C860F1" w:rsidRDefault="00B069CE" w:rsidP="000F4578">
            <w:pPr>
              <w:jc w:val="center"/>
              <w:rPr>
                <w:rFonts w:ascii="Aptos" w:hAnsi="Aptos"/>
                <w:sz w:val="22"/>
              </w:rPr>
            </w:pPr>
          </w:p>
        </w:tc>
      </w:tr>
      <w:tr w:rsidR="00B069CE" w:rsidRPr="00C860F1" w14:paraId="1E2EAB52" w14:textId="77777777" w:rsidTr="00C860F1">
        <w:trPr>
          <w:trHeight w:val="215"/>
        </w:trPr>
        <w:tc>
          <w:tcPr>
            <w:tcW w:w="1885" w:type="dxa"/>
            <w:vMerge w:val="restart"/>
            <w:tcBorders>
              <w:top w:val="single" w:sz="4" w:space="0" w:color="auto"/>
            </w:tcBorders>
          </w:tcPr>
          <w:p w14:paraId="79387631" w14:textId="77777777" w:rsidR="00C860F1" w:rsidRDefault="00C860F1" w:rsidP="00A449D4">
            <w:pPr>
              <w:jc w:val="center"/>
              <w:rPr>
                <w:rFonts w:ascii="Aptos" w:hAnsi="Aptos"/>
                <w:b/>
                <w:bCs/>
                <w:sz w:val="22"/>
              </w:rPr>
            </w:pPr>
          </w:p>
          <w:p w14:paraId="67A92BD1" w14:textId="44F4AA5C" w:rsidR="00B069CE" w:rsidRPr="00C860F1" w:rsidRDefault="00B069CE" w:rsidP="00A449D4">
            <w:pPr>
              <w:jc w:val="center"/>
              <w:rPr>
                <w:rFonts w:ascii="Aptos" w:hAnsi="Aptos"/>
                <w:b/>
                <w:bCs/>
                <w:sz w:val="22"/>
              </w:rPr>
            </w:pPr>
            <w:r w:rsidRPr="00C860F1">
              <w:rPr>
                <w:rFonts w:ascii="Aptos" w:hAnsi="Aptos"/>
                <w:b/>
                <w:bCs/>
                <w:sz w:val="22"/>
              </w:rPr>
              <w:t>Public Policy &amp; Advocacy</w:t>
            </w:r>
          </w:p>
          <w:p w14:paraId="6002D567" w14:textId="553C5767" w:rsidR="00B069CE" w:rsidRPr="00C860F1" w:rsidRDefault="00B069CE" w:rsidP="00A449D4">
            <w:pPr>
              <w:jc w:val="center"/>
              <w:rPr>
                <w:rFonts w:ascii="Aptos" w:hAnsi="Aptos"/>
                <w:b/>
                <w:bCs/>
                <w:sz w:val="22"/>
              </w:rPr>
            </w:pPr>
            <w:r w:rsidRPr="00C860F1">
              <w:rPr>
                <w:rFonts w:ascii="Aptos" w:hAnsi="Aptos"/>
                <w:sz w:val="22"/>
              </w:rPr>
              <w:t>(</w:t>
            </w:r>
            <w:r w:rsidR="002C1944">
              <w:rPr>
                <w:rFonts w:ascii="Aptos" w:hAnsi="Aptos"/>
                <w:sz w:val="22"/>
              </w:rPr>
              <w:t>Only</w:t>
            </w:r>
            <w:r w:rsidRPr="00C860F1">
              <w:rPr>
                <w:rFonts w:ascii="Aptos" w:hAnsi="Aptos"/>
                <w:sz w:val="22"/>
              </w:rPr>
              <w:t xml:space="preserve"> 3 are required for a star)</w:t>
            </w:r>
          </w:p>
          <w:p w14:paraId="67C1C082" w14:textId="77777777" w:rsidR="00B069CE" w:rsidRPr="00C860F1" w:rsidRDefault="00B069CE" w:rsidP="00A449D4">
            <w:pPr>
              <w:jc w:val="center"/>
              <w:rPr>
                <w:rFonts w:ascii="Aptos" w:hAnsi="Aptos"/>
                <w:sz w:val="10"/>
                <w:szCs w:val="10"/>
              </w:rPr>
            </w:pPr>
          </w:p>
          <w:p w14:paraId="0F03313E" w14:textId="77777777" w:rsidR="00B069CE" w:rsidRPr="00C860F1" w:rsidRDefault="00B069CE" w:rsidP="00A449D4">
            <w:pPr>
              <w:jc w:val="center"/>
              <w:rPr>
                <w:rFonts w:ascii="Aptos" w:hAnsi="Aptos"/>
                <w:sz w:val="22"/>
              </w:rPr>
            </w:pPr>
            <w:r w:rsidRPr="00C860F1">
              <w:rPr>
                <w:rFonts w:ascii="Aptos" w:hAnsi="Aptos"/>
                <w:noProof/>
                <w:sz w:val="22"/>
              </w:rPr>
              <w:drawing>
                <wp:inline distT="0" distB="0" distL="0" distR="0" wp14:anchorId="164042BE" wp14:editId="3A4D35EF">
                  <wp:extent cx="402590" cy="402590"/>
                  <wp:effectExtent l="0" t="0" r="0" b="0"/>
                  <wp:docPr id="11443791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tcBorders>
              <w:top w:val="single" w:sz="4" w:space="0" w:color="auto"/>
            </w:tcBorders>
          </w:tcPr>
          <w:p w14:paraId="0884CE3A" w14:textId="59E7D0A0" w:rsidR="00B069CE" w:rsidRPr="00C860F1" w:rsidRDefault="00B069CE" w:rsidP="000F4578">
            <w:pPr>
              <w:rPr>
                <w:rFonts w:ascii="Aptos" w:hAnsi="Aptos"/>
                <w:sz w:val="22"/>
              </w:rPr>
            </w:pPr>
            <w:r w:rsidRPr="00C860F1">
              <w:rPr>
                <w:rFonts w:ascii="Aptos" w:hAnsi="Aptos"/>
                <w:sz w:val="22"/>
              </w:rPr>
              <w:t>Appoint a branch public policy chair for FY2</w:t>
            </w:r>
            <w:r w:rsidR="00A66013" w:rsidRPr="00C860F1">
              <w:rPr>
                <w:rFonts w:ascii="Aptos" w:hAnsi="Aptos"/>
                <w:sz w:val="22"/>
              </w:rPr>
              <w:t>6</w:t>
            </w:r>
            <w:r w:rsidRPr="00C860F1">
              <w:rPr>
                <w:rFonts w:ascii="Aptos" w:hAnsi="Aptos"/>
                <w:sz w:val="22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69E82B1C" w14:textId="4BA29CA6" w:rsidR="00B069CE" w:rsidRPr="00C860F1" w:rsidRDefault="00B069CE" w:rsidP="000F4578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vAlign w:val="center"/>
          </w:tcPr>
          <w:p w14:paraId="0ACAB92D" w14:textId="77777777" w:rsidR="00B069CE" w:rsidRPr="00C860F1" w:rsidRDefault="00B069CE" w:rsidP="000F4578">
            <w:pPr>
              <w:jc w:val="center"/>
              <w:rPr>
                <w:rFonts w:ascii="Aptos" w:hAnsi="Aptos"/>
                <w:sz w:val="22"/>
              </w:rPr>
            </w:pPr>
          </w:p>
        </w:tc>
      </w:tr>
      <w:tr w:rsidR="00B069CE" w:rsidRPr="00C860F1" w14:paraId="6DB7729E" w14:textId="77777777" w:rsidTr="00C860F1">
        <w:trPr>
          <w:trHeight w:val="350"/>
        </w:trPr>
        <w:tc>
          <w:tcPr>
            <w:tcW w:w="1885" w:type="dxa"/>
            <w:vMerge/>
          </w:tcPr>
          <w:p w14:paraId="7F6F3690" w14:textId="77777777" w:rsidR="00B069CE" w:rsidRPr="00C860F1" w:rsidRDefault="00B069CE" w:rsidP="00A449D4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6570" w:type="dxa"/>
          </w:tcPr>
          <w:p w14:paraId="688D20FB" w14:textId="547D0369" w:rsidR="00B069CE" w:rsidRPr="000D0D9D" w:rsidRDefault="000D0D9D" w:rsidP="000D0D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Conduct a meeting with an elected official regarding an AAUW public policy position. This could include local, state, or federal officials. </w:t>
            </w:r>
          </w:p>
        </w:tc>
        <w:tc>
          <w:tcPr>
            <w:tcW w:w="720" w:type="dxa"/>
            <w:vAlign w:val="center"/>
          </w:tcPr>
          <w:p w14:paraId="093721F7" w14:textId="3860767B" w:rsidR="00B069CE" w:rsidRPr="00C860F1" w:rsidRDefault="00B069CE" w:rsidP="000F4578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1170" w:type="dxa"/>
            <w:vMerge/>
          </w:tcPr>
          <w:p w14:paraId="231EBFF9" w14:textId="77777777" w:rsidR="00B069CE" w:rsidRPr="00C860F1" w:rsidRDefault="00B069CE" w:rsidP="000F4578">
            <w:pPr>
              <w:jc w:val="center"/>
              <w:rPr>
                <w:rFonts w:ascii="Aptos" w:hAnsi="Aptos"/>
                <w:sz w:val="22"/>
              </w:rPr>
            </w:pPr>
          </w:p>
        </w:tc>
      </w:tr>
      <w:tr w:rsidR="00B069CE" w:rsidRPr="00C860F1" w14:paraId="6A192A13" w14:textId="77777777" w:rsidTr="00C860F1">
        <w:trPr>
          <w:trHeight w:val="260"/>
        </w:trPr>
        <w:tc>
          <w:tcPr>
            <w:tcW w:w="1885" w:type="dxa"/>
            <w:vMerge/>
          </w:tcPr>
          <w:p w14:paraId="31B51C53" w14:textId="77777777" w:rsidR="00B069CE" w:rsidRPr="00C860F1" w:rsidRDefault="00B069CE" w:rsidP="00A449D4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6570" w:type="dxa"/>
          </w:tcPr>
          <w:p w14:paraId="0C0C589F" w14:textId="77777777" w:rsidR="00B069CE" w:rsidRPr="00C860F1" w:rsidRDefault="00B069CE" w:rsidP="000F4578">
            <w:pPr>
              <w:rPr>
                <w:rFonts w:ascii="Aptos" w:hAnsi="Aptos"/>
                <w:sz w:val="22"/>
              </w:rPr>
            </w:pPr>
            <w:r w:rsidRPr="00C860F1">
              <w:rPr>
                <w:rFonts w:ascii="Aptos" w:eastAsia="Times New Roman" w:hAnsi="Aptos" w:cs="Arial"/>
                <w:sz w:val="22"/>
              </w:rPr>
              <w:t>Participate in a state lobby day.</w:t>
            </w:r>
          </w:p>
        </w:tc>
        <w:tc>
          <w:tcPr>
            <w:tcW w:w="720" w:type="dxa"/>
            <w:vAlign w:val="center"/>
          </w:tcPr>
          <w:p w14:paraId="50B095A4" w14:textId="77777777" w:rsidR="00B069CE" w:rsidRPr="00C860F1" w:rsidRDefault="00B069CE" w:rsidP="000F4578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1170" w:type="dxa"/>
            <w:vMerge/>
          </w:tcPr>
          <w:p w14:paraId="2169922A" w14:textId="77777777" w:rsidR="00B069CE" w:rsidRPr="00C860F1" w:rsidRDefault="00B069CE" w:rsidP="000F4578">
            <w:pPr>
              <w:jc w:val="center"/>
              <w:rPr>
                <w:rFonts w:ascii="Aptos" w:hAnsi="Aptos"/>
                <w:sz w:val="22"/>
              </w:rPr>
            </w:pPr>
          </w:p>
        </w:tc>
      </w:tr>
      <w:tr w:rsidR="00B069CE" w:rsidRPr="00C860F1" w14:paraId="7E804849" w14:textId="77777777" w:rsidTr="00C860F1">
        <w:trPr>
          <w:trHeight w:val="685"/>
        </w:trPr>
        <w:tc>
          <w:tcPr>
            <w:tcW w:w="1885" w:type="dxa"/>
            <w:vMerge/>
          </w:tcPr>
          <w:p w14:paraId="62700C6B" w14:textId="77777777" w:rsidR="00B069CE" w:rsidRPr="00C860F1" w:rsidRDefault="00B069CE" w:rsidP="00A449D4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6570" w:type="dxa"/>
          </w:tcPr>
          <w:p w14:paraId="7F9945D3" w14:textId="0D689BE5" w:rsidR="00B069CE" w:rsidRPr="00C860F1" w:rsidRDefault="00A66013" w:rsidP="000F4578">
            <w:pPr>
              <w:rPr>
                <w:rFonts w:ascii="Aptos" w:eastAsia="Times New Roman" w:hAnsi="Aptos"/>
                <w:sz w:val="22"/>
              </w:rPr>
            </w:pPr>
            <w:r w:rsidRPr="00C860F1">
              <w:rPr>
                <w:rFonts w:ascii="Aptos" w:eastAsia="Times New Roman" w:hAnsi="Aptos" w:cs="Arial"/>
                <w:sz w:val="22"/>
              </w:rPr>
              <w:t>Hold a program on a policy topic related to public policy principles and priorities.</w:t>
            </w:r>
            <w:r w:rsidR="00B069CE" w:rsidRPr="00C860F1">
              <w:rPr>
                <w:rFonts w:ascii="Aptos" w:eastAsia="Times New Roman" w:hAnsi="Aptos" w:cs="Arial"/>
                <w:sz w:val="22"/>
              </w:rPr>
              <w:t xml:space="preserve"> </w:t>
            </w:r>
            <w:r w:rsidR="00B069CE" w:rsidRPr="00C860F1">
              <w:rPr>
                <w:rFonts w:ascii="Aptos" w:eastAsia="Times New Roman" w:hAnsi="Aptos" w:cs="Arial"/>
                <w:sz w:val="20"/>
                <w:szCs w:val="20"/>
              </w:rPr>
              <w:t>(</w:t>
            </w:r>
            <w:r w:rsidR="00644EA1" w:rsidRPr="00C860F1">
              <w:rPr>
                <w:rFonts w:ascii="Aptos" w:eastAsia="Times New Roman" w:hAnsi="Aptos" w:cs="Arial"/>
                <w:sz w:val="20"/>
                <w:szCs w:val="20"/>
              </w:rPr>
              <w:t>This also counts towards a Program Star.)</w:t>
            </w:r>
          </w:p>
        </w:tc>
        <w:tc>
          <w:tcPr>
            <w:tcW w:w="720" w:type="dxa"/>
            <w:vAlign w:val="center"/>
          </w:tcPr>
          <w:p w14:paraId="3618B181" w14:textId="67AE0EEB" w:rsidR="00B069CE" w:rsidRPr="00C860F1" w:rsidRDefault="00B069CE" w:rsidP="000F4578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1170" w:type="dxa"/>
            <w:vMerge/>
          </w:tcPr>
          <w:p w14:paraId="6C5E7375" w14:textId="77777777" w:rsidR="00B069CE" w:rsidRPr="00C860F1" w:rsidRDefault="00B069CE" w:rsidP="000F4578">
            <w:pPr>
              <w:jc w:val="center"/>
              <w:rPr>
                <w:rFonts w:ascii="Aptos" w:hAnsi="Aptos"/>
                <w:sz w:val="22"/>
              </w:rPr>
            </w:pPr>
          </w:p>
        </w:tc>
      </w:tr>
      <w:tr w:rsidR="00B069CE" w:rsidRPr="00C860F1" w14:paraId="5A751C1C" w14:textId="77777777" w:rsidTr="00C860F1">
        <w:trPr>
          <w:trHeight w:val="278"/>
        </w:trPr>
        <w:tc>
          <w:tcPr>
            <w:tcW w:w="1885" w:type="dxa"/>
            <w:vMerge/>
          </w:tcPr>
          <w:p w14:paraId="1A62113B" w14:textId="77777777" w:rsidR="00B069CE" w:rsidRPr="00C860F1" w:rsidRDefault="00B069CE" w:rsidP="00A449D4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6570" w:type="dxa"/>
          </w:tcPr>
          <w:p w14:paraId="3F3BCFE3" w14:textId="77777777" w:rsidR="00B069CE" w:rsidRPr="00C860F1" w:rsidRDefault="00B069CE" w:rsidP="000F4578">
            <w:pPr>
              <w:rPr>
                <w:rFonts w:ascii="Aptos" w:eastAsia="Times New Roman" w:hAnsi="Aptos"/>
                <w:sz w:val="22"/>
              </w:rPr>
            </w:pPr>
            <w:r w:rsidRPr="00C860F1">
              <w:rPr>
                <w:rFonts w:ascii="Aptos" w:eastAsia="Times New Roman" w:hAnsi="Aptos" w:cs="Arial"/>
                <w:sz w:val="22"/>
              </w:rPr>
              <w:t>Conduct a voter registration or voter education event.</w:t>
            </w:r>
          </w:p>
        </w:tc>
        <w:tc>
          <w:tcPr>
            <w:tcW w:w="720" w:type="dxa"/>
            <w:vAlign w:val="center"/>
          </w:tcPr>
          <w:p w14:paraId="74A30DEE" w14:textId="77777777" w:rsidR="00B069CE" w:rsidRPr="00C860F1" w:rsidRDefault="00B069CE" w:rsidP="000F4578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1170" w:type="dxa"/>
            <w:vMerge/>
          </w:tcPr>
          <w:p w14:paraId="2E5A54D4" w14:textId="77777777" w:rsidR="00B069CE" w:rsidRPr="00C860F1" w:rsidRDefault="00B069CE" w:rsidP="000F4578">
            <w:pPr>
              <w:jc w:val="center"/>
              <w:rPr>
                <w:rFonts w:ascii="Aptos" w:hAnsi="Aptos"/>
                <w:sz w:val="22"/>
              </w:rPr>
            </w:pPr>
          </w:p>
        </w:tc>
      </w:tr>
      <w:tr w:rsidR="00B069CE" w:rsidRPr="00C860F1" w14:paraId="794C883E" w14:textId="77777777" w:rsidTr="00C860F1">
        <w:trPr>
          <w:trHeight w:val="530"/>
        </w:trPr>
        <w:tc>
          <w:tcPr>
            <w:tcW w:w="1885" w:type="dxa"/>
            <w:vMerge/>
          </w:tcPr>
          <w:p w14:paraId="59C448DE" w14:textId="77777777" w:rsidR="00B069CE" w:rsidRPr="00C860F1" w:rsidRDefault="00B069CE" w:rsidP="00A449D4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6570" w:type="dxa"/>
          </w:tcPr>
          <w:p w14:paraId="5A2C5FA9" w14:textId="01314FC6" w:rsidR="00B069CE" w:rsidRPr="00C860F1" w:rsidRDefault="00644EA1" w:rsidP="000F4578">
            <w:pPr>
              <w:rPr>
                <w:rFonts w:ascii="Aptos" w:eastAsia="Times New Roman" w:hAnsi="Aptos"/>
                <w:sz w:val="22"/>
              </w:rPr>
            </w:pPr>
            <w:r w:rsidRPr="00C860F1">
              <w:rPr>
                <w:rFonts w:ascii="Aptos" w:eastAsia="Times New Roman" w:hAnsi="Aptos" w:cs="Arial"/>
                <w:sz w:val="22"/>
              </w:rPr>
              <w:t>Organize a group action—such as letter-writing, attending a school board meeting, or hosting a town hall—aligned with the AAUW Action Network calls to action</w:t>
            </w:r>
          </w:p>
        </w:tc>
        <w:tc>
          <w:tcPr>
            <w:tcW w:w="720" w:type="dxa"/>
            <w:vAlign w:val="center"/>
          </w:tcPr>
          <w:p w14:paraId="735ECFA0" w14:textId="77777777" w:rsidR="00B069CE" w:rsidRPr="00C860F1" w:rsidRDefault="00B069CE" w:rsidP="000F4578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1170" w:type="dxa"/>
            <w:vMerge/>
          </w:tcPr>
          <w:p w14:paraId="17502949" w14:textId="77777777" w:rsidR="00B069CE" w:rsidRPr="00C860F1" w:rsidRDefault="00B069CE" w:rsidP="000F4578">
            <w:pPr>
              <w:jc w:val="center"/>
              <w:rPr>
                <w:rFonts w:ascii="Aptos" w:hAnsi="Aptos"/>
                <w:sz w:val="22"/>
              </w:rPr>
            </w:pPr>
          </w:p>
        </w:tc>
      </w:tr>
      <w:tr w:rsidR="00B069CE" w:rsidRPr="00C860F1" w14:paraId="660BC98E" w14:textId="77777777" w:rsidTr="00C860F1">
        <w:trPr>
          <w:trHeight w:val="395"/>
        </w:trPr>
        <w:tc>
          <w:tcPr>
            <w:tcW w:w="1885" w:type="dxa"/>
            <w:vMerge w:val="restart"/>
            <w:tcBorders>
              <w:top w:val="single" w:sz="4" w:space="0" w:color="auto"/>
            </w:tcBorders>
          </w:tcPr>
          <w:p w14:paraId="5C0500C5" w14:textId="77777777" w:rsidR="00C860F1" w:rsidRDefault="00C860F1" w:rsidP="00A449D4">
            <w:pPr>
              <w:jc w:val="center"/>
              <w:rPr>
                <w:rFonts w:ascii="Aptos" w:hAnsi="Aptos"/>
                <w:b/>
                <w:bCs/>
                <w:sz w:val="22"/>
              </w:rPr>
            </w:pPr>
          </w:p>
          <w:p w14:paraId="33FB10CB" w14:textId="77777777" w:rsidR="00C860F1" w:rsidRDefault="00C860F1" w:rsidP="00A449D4">
            <w:pPr>
              <w:jc w:val="center"/>
              <w:rPr>
                <w:rFonts w:ascii="Aptos" w:hAnsi="Aptos"/>
                <w:b/>
                <w:bCs/>
                <w:sz w:val="22"/>
              </w:rPr>
            </w:pPr>
          </w:p>
          <w:p w14:paraId="7CBBFEB1" w14:textId="77777777" w:rsidR="00C860F1" w:rsidRDefault="00C860F1" w:rsidP="00A449D4">
            <w:pPr>
              <w:jc w:val="center"/>
              <w:rPr>
                <w:rFonts w:ascii="Aptos" w:hAnsi="Aptos"/>
                <w:b/>
                <w:bCs/>
                <w:sz w:val="22"/>
              </w:rPr>
            </w:pPr>
          </w:p>
          <w:p w14:paraId="0813B19B" w14:textId="41BFF8E3" w:rsidR="00B069CE" w:rsidRPr="00C860F1" w:rsidRDefault="00B069CE" w:rsidP="00A449D4">
            <w:pPr>
              <w:jc w:val="center"/>
              <w:rPr>
                <w:rFonts w:ascii="Aptos" w:hAnsi="Aptos"/>
                <w:b/>
                <w:bCs/>
                <w:sz w:val="22"/>
              </w:rPr>
            </w:pPr>
            <w:r w:rsidRPr="00C860F1">
              <w:rPr>
                <w:rFonts w:ascii="Aptos" w:hAnsi="Aptos"/>
                <w:b/>
                <w:bCs/>
                <w:sz w:val="22"/>
              </w:rPr>
              <w:t>Governance &amp; Sustainability</w:t>
            </w:r>
          </w:p>
          <w:p w14:paraId="76913D2E" w14:textId="4A58697B" w:rsidR="00B069CE" w:rsidRPr="00C860F1" w:rsidRDefault="00B069CE" w:rsidP="00A449D4">
            <w:pPr>
              <w:jc w:val="center"/>
              <w:rPr>
                <w:rFonts w:ascii="Aptos" w:hAnsi="Aptos"/>
                <w:sz w:val="22"/>
              </w:rPr>
            </w:pPr>
            <w:r w:rsidRPr="00C860F1">
              <w:rPr>
                <w:rFonts w:ascii="Aptos" w:hAnsi="Aptos"/>
                <w:sz w:val="22"/>
              </w:rPr>
              <w:t>(</w:t>
            </w:r>
            <w:r w:rsidR="002C1944">
              <w:rPr>
                <w:rFonts w:ascii="Aptos" w:hAnsi="Aptos"/>
                <w:sz w:val="22"/>
              </w:rPr>
              <w:t>Only</w:t>
            </w:r>
            <w:r w:rsidRPr="00C860F1">
              <w:rPr>
                <w:rFonts w:ascii="Aptos" w:hAnsi="Aptos"/>
                <w:sz w:val="22"/>
              </w:rPr>
              <w:t xml:space="preserve"> 3 are required for a star)</w:t>
            </w:r>
          </w:p>
          <w:p w14:paraId="3CE4FE8E" w14:textId="77777777" w:rsidR="00B069CE" w:rsidRPr="00C860F1" w:rsidRDefault="00B069CE" w:rsidP="00A449D4">
            <w:pPr>
              <w:jc w:val="center"/>
              <w:rPr>
                <w:rFonts w:ascii="Aptos" w:hAnsi="Aptos"/>
                <w:b/>
                <w:bCs/>
                <w:sz w:val="12"/>
                <w:szCs w:val="12"/>
              </w:rPr>
            </w:pPr>
          </w:p>
          <w:p w14:paraId="38065658" w14:textId="77777777" w:rsidR="00B069CE" w:rsidRPr="00C860F1" w:rsidRDefault="00B069CE" w:rsidP="00A449D4">
            <w:pPr>
              <w:jc w:val="center"/>
              <w:rPr>
                <w:rFonts w:ascii="Aptos" w:hAnsi="Aptos"/>
                <w:sz w:val="22"/>
              </w:rPr>
            </w:pPr>
            <w:r w:rsidRPr="00C860F1">
              <w:rPr>
                <w:rFonts w:ascii="Aptos" w:hAnsi="Aptos"/>
                <w:noProof/>
                <w:sz w:val="22"/>
              </w:rPr>
              <w:drawing>
                <wp:inline distT="0" distB="0" distL="0" distR="0" wp14:anchorId="3F1AF388" wp14:editId="07FD7CDB">
                  <wp:extent cx="402590" cy="402590"/>
                  <wp:effectExtent l="0" t="0" r="0" b="0"/>
                  <wp:docPr id="18839674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662B2FC1" w14:textId="1EF3C745" w:rsidR="00B069CE" w:rsidRPr="00C860F1" w:rsidRDefault="000D0D9D" w:rsidP="000F4578">
            <w:pPr>
              <w:rPr>
                <w:rFonts w:ascii="Aptos" w:hAnsi="Aptos"/>
                <w:sz w:val="22"/>
              </w:rPr>
            </w:pPr>
            <w:r>
              <w:rPr>
                <w:rFonts w:ascii="Aptos" w:eastAsia="Times New Roman" w:hAnsi="Aptos" w:cs="Arial"/>
                <w:sz w:val="22"/>
              </w:rPr>
              <w:t>Branch board</w:t>
            </w:r>
            <w:r w:rsidR="00B069CE" w:rsidRPr="00C860F1">
              <w:rPr>
                <w:rFonts w:ascii="Aptos" w:eastAsia="Times New Roman" w:hAnsi="Aptos" w:cs="Arial"/>
                <w:sz w:val="22"/>
              </w:rPr>
              <w:t xml:space="preserve"> creates or annually reviews a succession plan to ensure future leadership is identified.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3EB63" w14:textId="77777777" w:rsidR="00B069CE" w:rsidRPr="00C860F1" w:rsidRDefault="00B069CE" w:rsidP="000F4578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vAlign w:val="center"/>
          </w:tcPr>
          <w:p w14:paraId="59F9FA7F" w14:textId="77777777" w:rsidR="00B069CE" w:rsidRPr="00C860F1" w:rsidRDefault="00B069CE" w:rsidP="000F4578">
            <w:pPr>
              <w:jc w:val="center"/>
              <w:rPr>
                <w:rFonts w:ascii="Aptos" w:hAnsi="Aptos"/>
                <w:sz w:val="22"/>
              </w:rPr>
            </w:pPr>
          </w:p>
        </w:tc>
      </w:tr>
      <w:tr w:rsidR="00B069CE" w:rsidRPr="00C860F1" w14:paraId="1D9ADA66" w14:textId="77777777" w:rsidTr="00C860F1">
        <w:trPr>
          <w:trHeight w:val="244"/>
        </w:trPr>
        <w:tc>
          <w:tcPr>
            <w:tcW w:w="1885" w:type="dxa"/>
            <w:vMerge/>
          </w:tcPr>
          <w:p w14:paraId="6D402A3E" w14:textId="77777777" w:rsidR="00B069CE" w:rsidRPr="00C860F1" w:rsidRDefault="00B069CE" w:rsidP="00A449D4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51A18EAC" w14:textId="58A1640E" w:rsidR="00B069CE" w:rsidRPr="00C860F1" w:rsidRDefault="00644EA1" w:rsidP="000F4578">
            <w:pPr>
              <w:rPr>
                <w:rFonts w:ascii="Aptos" w:hAnsi="Aptos"/>
                <w:sz w:val="22"/>
              </w:rPr>
            </w:pPr>
            <w:r w:rsidRPr="00C860F1">
              <w:rPr>
                <w:rFonts w:ascii="Aptos" w:eastAsia="Times New Roman" w:hAnsi="Aptos" w:cs="Arial"/>
                <w:sz w:val="22"/>
              </w:rPr>
              <w:t>The branch board develops and implements a plan to participate in the 5-Star</w:t>
            </w:r>
            <w:r w:rsidR="00B069CE" w:rsidRPr="00C860F1">
              <w:rPr>
                <w:rFonts w:ascii="Aptos" w:eastAsia="Times New Roman" w:hAnsi="Aptos" w:cs="Arial"/>
                <w:sz w:val="22"/>
              </w:rPr>
              <w:t xml:space="preserve"> Program.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3DEB49F4" w14:textId="1B7F3D17" w:rsidR="00B069CE" w:rsidRPr="00C860F1" w:rsidRDefault="00B069CE" w:rsidP="000F4578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1170" w:type="dxa"/>
            <w:vMerge/>
            <w:vAlign w:val="center"/>
          </w:tcPr>
          <w:p w14:paraId="0680FDF2" w14:textId="77777777" w:rsidR="00B069CE" w:rsidRPr="00C860F1" w:rsidRDefault="00B069CE" w:rsidP="000F4578">
            <w:pPr>
              <w:jc w:val="center"/>
              <w:rPr>
                <w:rFonts w:ascii="Aptos" w:hAnsi="Aptos"/>
                <w:noProof/>
                <w:sz w:val="22"/>
              </w:rPr>
            </w:pPr>
          </w:p>
        </w:tc>
      </w:tr>
      <w:tr w:rsidR="00D1215D" w:rsidRPr="00C860F1" w14:paraId="437A89E9" w14:textId="77777777" w:rsidTr="00C860F1">
        <w:trPr>
          <w:trHeight w:val="560"/>
        </w:trPr>
        <w:tc>
          <w:tcPr>
            <w:tcW w:w="1885" w:type="dxa"/>
            <w:vMerge/>
          </w:tcPr>
          <w:p w14:paraId="71082650" w14:textId="77777777" w:rsidR="00D1215D" w:rsidRPr="00C860F1" w:rsidRDefault="00D1215D" w:rsidP="00A449D4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6570" w:type="dxa"/>
            <w:tcBorders>
              <w:top w:val="single" w:sz="4" w:space="0" w:color="auto"/>
            </w:tcBorders>
          </w:tcPr>
          <w:p w14:paraId="60B2B815" w14:textId="11C954CB" w:rsidR="00D1215D" w:rsidRPr="00C860F1" w:rsidRDefault="00D1215D" w:rsidP="000F4578">
            <w:pPr>
              <w:rPr>
                <w:rFonts w:ascii="Aptos" w:eastAsia="Times New Roman" w:hAnsi="Aptos"/>
                <w:sz w:val="22"/>
              </w:rPr>
            </w:pPr>
            <w:r w:rsidRPr="00C860F1">
              <w:rPr>
                <w:rFonts w:ascii="Aptos" w:eastAsia="Times New Roman" w:hAnsi="Aptos"/>
                <w:sz w:val="22"/>
              </w:rPr>
              <w:t xml:space="preserve">The branch board develops or updates </w:t>
            </w:r>
            <w:r w:rsidR="000D0D9D">
              <w:rPr>
                <w:rFonts w:ascii="Aptos" w:eastAsia="Times New Roman" w:hAnsi="Aptos"/>
                <w:sz w:val="22"/>
              </w:rPr>
              <w:t>their</w:t>
            </w:r>
            <w:r w:rsidRPr="00C860F1">
              <w:rPr>
                <w:rFonts w:ascii="Aptos" w:eastAsia="Times New Roman" w:hAnsi="Aptos"/>
                <w:sz w:val="22"/>
              </w:rPr>
              <w:t xml:space="preserve"> strategic plan to align with the AAUW national strategic plan.</w:t>
            </w:r>
          </w:p>
        </w:tc>
        <w:tc>
          <w:tcPr>
            <w:tcW w:w="720" w:type="dxa"/>
            <w:vAlign w:val="center"/>
          </w:tcPr>
          <w:p w14:paraId="434CE28F" w14:textId="77777777" w:rsidR="00D1215D" w:rsidRPr="00C860F1" w:rsidRDefault="00D1215D" w:rsidP="000F4578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1170" w:type="dxa"/>
            <w:vMerge/>
            <w:vAlign w:val="center"/>
          </w:tcPr>
          <w:p w14:paraId="779C551F" w14:textId="77777777" w:rsidR="00D1215D" w:rsidRPr="00C860F1" w:rsidRDefault="00D1215D" w:rsidP="000F4578">
            <w:pPr>
              <w:jc w:val="center"/>
              <w:rPr>
                <w:rFonts w:ascii="Aptos" w:hAnsi="Aptos"/>
                <w:noProof/>
                <w:sz w:val="22"/>
              </w:rPr>
            </w:pPr>
          </w:p>
        </w:tc>
      </w:tr>
      <w:tr w:rsidR="00B069CE" w:rsidRPr="00C860F1" w14:paraId="4A8A3911" w14:textId="77777777" w:rsidTr="00C860F1">
        <w:trPr>
          <w:trHeight w:val="560"/>
        </w:trPr>
        <w:tc>
          <w:tcPr>
            <w:tcW w:w="1885" w:type="dxa"/>
            <w:vMerge/>
          </w:tcPr>
          <w:p w14:paraId="58B93858" w14:textId="77777777" w:rsidR="00B069CE" w:rsidRPr="00C860F1" w:rsidRDefault="00B069CE" w:rsidP="00A449D4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6570" w:type="dxa"/>
            <w:tcBorders>
              <w:top w:val="single" w:sz="4" w:space="0" w:color="auto"/>
            </w:tcBorders>
          </w:tcPr>
          <w:p w14:paraId="54B37823" w14:textId="2C733F0B" w:rsidR="00B069CE" w:rsidRPr="00C860F1" w:rsidRDefault="00B069CE" w:rsidP="000F4578">
            <w:pPr>
              <w:rPr>
                <w:rFonts w:ascii="Aptos" w:hAnsi="Aptos"/>
                <w:sz w:val="22"/>
              </w:rPr>
            </w:pPr>
            <w:r w:rsidRPr="00C860F1">
              <w:rPr>
                <w:rFonts w:ascii="Aptos" w:eastAsia="Times New Roman" w:hAnsi="Aptos" w:cs="Arial"/>
                <w:sz w:val="22"/>
              </w:rPr>
              <w:t>Appoint a Diversity Officer to lead diversity and inclusion</w:t>
            </w:r>
            <w:r w:rsidR="00D1215D" w:rsidRPr="00C860F1">
              <w:rPr>
                <w:rFonts w:ascii="Aptos" w:eastAsia="Times New Roman" w:hAnsi="Aptos" w:cs="Arial"/>
                <w:sz w:val="22"/>
              </w:rPr>
              <w:t xml:space="preserve"> planning</w:t>
            </w:r>
            <w:r w:rsidRPr="00C860F1">
              <w:rPr>
                <w:rFonts w:ascii="Aptos" w:eastAsia="Times New Roman" w:hAnsi="Aptos" w:cs="Arial"/>
                <w:sz w:val="22"/>
              </w:rPr>
              <w:t xml:space="preserve"> </w:t>
            </w:r>
            <w:r w:rsidR="00644EA1" w:rsidRPr="00C860F1">
              <w:rPr>
                <w:rFonts w:ascii="Aptos" w:eastAsia="Times New Roman" w:hAnsi="Aptos" w:cs="Arial"/>
                <w:sz w:val="22"/>
              </w:rPr>
              <w:t>OR formalize diversity and inclusion programming in another branch position, such as Programs VP, planning</w:t>
            </w:r>
            <w:r w:rsidRPr="00C860F1">
              <w:rPr>
                <w:rFonts w:ascii="Aptos" w:eastAsia="Times New Roman" w:hAnsi="Aptos" w:cs="Arial"/>
                <w:sz w:val="22"/>
              </w:rPr>
              <w:t xml:space="preserve"> with board support.</w:t>
            </w:r>
          </w:p>
        </w:tc>
        <w:tc>
          <w:tcPr>
            <w:tcW w:w="720" w:type="dxa"/>
            <w:vAlign w:val="center"/>
          </w:tcPr>
          <w:p w14:paraId="0414AD56" w14:textId="7B576E86" w:rsidR="00B069CE" w:rsidRPr="00C860F1" w:rsidRDefault="00B069CE" w:rsidP="000F4578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1170" w:type="dxa"/>
            <w:vMerge/>
            <w:vAlign w:val="center"/>
          </w:tcPr>
          <w:p w14:paraId="284A6ED2" w14:textId="77777777" w:rsidR="00B069CE" w:rsidRPr="00C860F1" w:rsidRDefault="00B069CE" w:rsidP="000F4578">
            <w:pPr>
              <w:jc w:val="center"/>
              <w:rPr>
                <w:rFonts w:ascii="Aptos" w:hAnsi="Aptos"/>
                <w:noProof/>
                <w:sz w:val="22"/>
              </w:rPr>
            </w:pPr>
          </w:p>
        </w:tc>
      </w:tr>
      <w:tr w:rsidR="00B069CE" w:rsidRPr="00C860F1" w14:paraId="7B7C6F5C" w14:textId="77777777" w:rsidTr="00C860F1">
        <w:trPr>
          <w:trHeight w:val="560"/>
        </w:trPr>
        <w:tc>
          <w:tcPr>
            <w:tcW w:w="1885" w:type="dxa"/>
            <w:vMerge/>
          </w:tcPr>
          <w:p w14:paraId="33BC25A8" w14:textId="77777777" w:rsidR="00B069CE" w:rsidRPr="00C860F1" w:rsidRDefault="00B069CE" w:rsidP="00A449D4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6570" w:type="dxa"/>
            <w:tcBorders>
              <w:top w:val="single" w:sz="4" w:space="0" w:color="auto"/>
            </w:tcBorders>
          </w:tcPr>
          <w:p w14:paraId="53FD67C3" w14:textId="0EC6F168" w:rsidR="00B069CE" w:rsidRPr="00C860F1" w:rsidRDefault="00B069CE" w:rsidP="000F4578">
            <w:pPr>
              <w:rPr>
                <w:rFonts w:ascii="Aptos" w:eastAsia="Times New Roman" w:hAnsi="Aptos"/>
                <w:sz w:val="22"/>
              </w:rPr>
            </w:pPr>
            <w:r w:rsidRPr="00C860F1">
              <w:rPr>
                <w:rFonts w:ascii="Aptos" w:eastAsia="Times New Roman" w:hAnsi="Aptos" w:cs="Arial"/>
                <w:sz w:val="22"/>
              </w:rPr>
              <w:t>Hold at least one branch program focused on justice, equity, diversity, or inclusion topics.</w:t>
            </w:r>
            <w:r w:rsidR="00644EA1" w:rsidRPr="00C860F1">
              <w:rPr>
                <w:rFonts w:ascii="Aptos" w:eastAsia="Times New Roman" w:hAnsi="Aptos" w:cs="Arial"/>
                <w:sz w:val="22"/>
              </w:rPr>
              <w:t xml:space="preserve"> (</w:t>
            </w:r>
            <w:r w:rsidR="00D1215D" w:rsidRPr="00C860F1">
              <w:rPr>
                <w:rFonts w:ascii="Aptos" w:eastAsia="Times New Roman" w:hAnsi="Aptos" w:cs="Arial"/>
                <w:sz w:val="22"/>
              </w:rPr>
              <w:t>This</w:t>
            </w:r>
            <w:r w:rsidR="00644EA1" w:rsidRPr="00C860F1">
              <w:rPr>
                <w:rFonts w:ascii="Aptos" w:eastAsia="Times New Roman" w:hAnsi="Aptos" w:cs="Arial"/>
                <w:sz w:val="22"/>
              </w:rPr>
              <w:t xml:space="preserve"> also counts towards a Programming star)&gt;</w:t>
            </w:r>
          </w:p>
        </w:tc>
        <w:tc>
          <w:tcPr>
            <w:tcW w:w="720" w:type="dxa"/>
            <w:vAlign w:val="center"/>
          </w:tcPr>
          <w:p w14:paraId="3B82737D" w14:textId="77777777" w:rsidR="00B069CE" w:rsidRPr="00C860F1" w:rsidRDefault="00B069CE" w:rsidP="000F4578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1170" w:type="dxa"/>
            <w:vMerge/>
            <w:vAlign w:val="center"/>
          </w:tcPr>
          <w:p w14:paraId="16955F79" w14:textId="77777777" w:rsidR="00B069CE" w:rsidRPr="00C860F1" w:rsidRDefault="00B069CE" w:rsidP="000F4578">
            <w:pPr>
              <w:jc w:val="center"/>
              <w:rPr>
                <w:rFonts w:ascii="Aptos" w:hAnsi="Aptos"/>
                <w:noProof/>
                <w:sz w:val="22"/>
              </w:rPr>
            </w:pPr>
          </w:p>
        </w:tc>
      </w:tr>
      <w:tr w:rsidR="00644EA1" w:rsidRPr="00C860F1" w14:paraId="1104ACFD" w14:textId="77777777" w:rsidTr="00C860F1">
        <w:trPr>
          <w:trHeight w:val="341"/>
        </w:trPr>
        <w:tc>
          <w:tcPr>
            <w:tcW w:w="1885" w:type="dxa"/>
            <w:vMerge/>
          </w:tcPr>
          <w:p w14:paraId="2406E8FA" w14:textId="77777777" w:rsidR="00644EA1" w:rsidRPr="00C860F1" w:rsidRDefault="00644EA1" w:rsidP="00A449D4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6570" w:type="dxa"/>
            <w:tcBorders>
              <w:top w:val="single" w:sz="4" w:space="0" w:color="auto"/>
            </w:tcBorders>
          </w:tcPr>
          <w:p w14:paraId="38247A64" w14:textId="7E2502F0" w:rsidR="00644EA1" w:rsidRPr="00C860F1" w:rsidRDefault="00644EA1" w:rsidP="000F4578">
            <w:pPr>
              <w:rPr>
                <w:rFonts w:ascii="Aptos" w:eastAsia="Times New Roman" w:hAnsi="Aptos"/>
                <w:sz w:val="22"/>
              </w:rPr>
            </w:pPr>
            <w:r w:rsidRPr="00C860F1">
              <w:rPr>
                <w:rFonts w:ascii="Aptos" w:eastAsia="Times New Roman" w:hAnsi="Aptos"/>
                <w:sz w:val="22"/>
              </w:rPr>
              <w:t>Complete an environmental scan of your branch, using the DEI toolkit resources.</w:t>
            </w:r>
          </w:p>
        </w:tc>
        <w:tc>
          <w:tcPr>
            <w:tcW w:w="720" w:type="dxa"/>
            <w:vAlign w:val="center"/>
          </w:tcPr>
          <w:p w14:paraId="6A781150" w14:textId="77777777" w:rsidR="00644EA1" w:rsidRPr="00C860F1" w:rsidRDefault="00644EA1" w:rsidP="000F4578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1170" w:type="dxa"/>
            <w:vMerge/>
            <w:vAlign w:val="center"/>
          </w:tcPr>
          <w:p w14:paraId="1B3D12BD" w14:textId="77777777" w:rsidR="00644EA1" w:rsidRPr="00C860F1" w:rsidRDefault="00644EA1" w:rsidP="000F4578">
            <w:pPr>
              <w:jc w:val="center"/>
              <w:rPr>
                <w:rFonts w:ascii="Aptos" w:hAnsi="Aptos"/>
                <w:noProof/>
                <w:sz w:val="22"/>
              </w:rPr>
            </w:pPr>
          </w:p>
        </w:tc>
      </w:tr>
      <w:tr w:rsidR="00B069CE" w:rsidRPr="00C860F1" w14:paraId="435FBB2E" w14:textId="77777777" w:rsidTr="00C860F1">
        <w:trPr>
          <w:trHeight w:val="341"/>
        </w:trPr>
        <w:tc>
          <w:tcPr>
            <w:tcW w:w="1885" w:type="dxa"/>
            <w:vMerge/>
          </w:tcPr>
          <w:p w14:paraId="6FC9046B" w14:textId="77777777" w:rsidR="00B069CE" w:rsidRPr="00C860F1" w:rsidRDefault="00B069CE" w:rsidP="00A449D4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6570" w:type="dxa"/>
            <w:tcBorders>
              <w:top w:val="single" w:sz="4" w:space="0" w:color="auto"/>
            </w:tcBorders>
          </w:tcPr>
          <w:p w14:paraId="0DBB8193" w14:textId="31575602" w:rsidR="00B069CE" w:rsidRPr="00C860F1" w:rsidRDefault="00B069CE" w:rsidP="000F4578">
            <w:pPr>
              <w:rPr>
                <w:rFonts w:ascii="Aptos" w:eastAsia="Times New Roman" w:hAnsi="Aptos"/>
                <w:sz w:val="22"/>
              </w:rPr>
            </w:pPr>
            <w:r w:rsidRPr="00C860F1">
              <w:rPr>
                <w:rFonts w:ascii="Aptos" w:eastAsia="Times New Roman" w:hAnsi="Aptos" w:cs="Arial"/>
                <w:sz w:val="22"/>
              </w:rPr>
              <w:t xml:space="preserve">Participate in </w:t>
            </w:r>
            <w:r w:rsidR="00644EA1" w:rsidRPr="00C860F1">
              <w:rPr>
                <w:rFonts w:ascii="Aptos" w:eastAsia="Times New Roman" w:hAnsi="Aptos" w:cs="Arial"/>
                <w:sz w:val="22"/>
              </w:rPr>
              <w:t>the Annual Branch Survey.</w:t>
            </w:r>
          </w:p>
        </w:tc>
        <w:tc>
          <w:tcPr>
            <w:tcW w:w="720" w:type="dxa"/>
            <w:vAlign w:val="center"/>
          </w:tcPr>
          <w:p w14:paraId="6D668BE3" w14:textId="6437FC58" w:rsidR="00B069CE" w:rsidRPr="00C860F1" w:rsidRDefault="00B069CE" w:rsidP="000F4578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1170" w:type="dxa"/>
            <w:vMerge/>
            <w:vAlign w:val="center"/>
          </w:tcPr>
          <w:p w14:paraId="1211791B" w14:textId="77777777" w:rsidR="00B069CE" w:rsidRPr="00C860F1" w:rsidRDefault="00B069CE" w:rsidP="000F4578">
            <w:pPr>
              <w:jc w:val="center"/>
              <w:rPr>
                <w:rFonts w:ascii="Aptos" w:hAnsi="Aptos"/>
                <w:noProof/>
                <w:sz w:val="22"/>
              </w:rPr>
            </w:pPr>
          </w:p>
        </w:tc>
      </w:tr>
    </w:tbl>
    <w:p w14:paraId="3BEB44A2" w14:textId="77777777" w:rsidR="00C860F1" w:rsidRPr="00C860F1" w:rsidRDefault="00C860F1">
      <w:pPr>
        <w:rPr>
          <w:rFonts w:ascii="Aptos" w:hAnsi="Aptos"/>
        </w:rPr>
      </w:pPr>
      <w:r w:rsidRPr="00C860F1">
        <w:rPr>
          <w:rFonts w:ascii="Aptos" w:hAnsi="Aptos"/>
        </w:rPr>
        <w:br w:type="page"/>
      </w:r>
    </w:p>
    <w:tbl>
      <w:tblPr>
        <w:tblStyle w:val="TableGrid"/>
        <w:tblW w:w="10345" w:type="dxa"/>
        <w:tblLayout w:type="fixed"/>
        <w:tblLook w:val="06A0" w:firstRow="1" w:lastRow="0" w:firstColumn="1" w:lastColumn="0" w:noHBand="1" w:noVBand="1"/>
      </w:tblPr>
      <w:tblGrid>
        <w:gridCol w:w="1885"/>
        <w:gridCol w:w="6570"/>
        <w:gridCol w:w="720"/>
        <w:gridCol w:w="1170"/>
      </w:tblGrid>
      <w:tr w:rsidR="00C860F1" w:rsidRPr="00C860F1" w14:paraId="597B7A07" w14:textId="77777777" w:rsidTr="00C860F1">
        <w:tc>
          <w:tcPr>
            <w:tcW w:w="1885" w:type="dxa"/>
            <w:vAlign w:val="center"/>
          </w:tcPr>
          <w:p w14:paraId="3886F909" w14:textId="77777777" w:rsidR="00C860F1" w:rsidRPr="00C860F1" w:rsidRDefault="00C860F1" w:rsidP="00F95022">
            <w:pPr>
              <w:jc w:val="center"/>
              <w:rPr>
                <w:rFonts w:ascii="Aptos" w:hAnsi="Aptos"/>
                <w:b/>
                <w:sz w:val="22"/>
              </w:rPr>
            </w:pPr>
            <w:r w:rsidRPr="00C860F1">
              <w:rPr>
                <w:rFonts w:ascii="Aptos" w:hAnsi="Aptos"/>
                <w:b/>
                <w:sz w:val="22"/>
              </w:rPr>
              <w:lastRenderedPageBreak/>
              <w:t>Focus Area</w:t>
            </w:r>
          </w:p>
        </w:tc>
        <w:tc>
          <w:tcPr>
            <w:tcW w:w="6570" w:type="dxa"/>
            <w:vAlign w:val="center"/>
          </w:tcPr>
          <w:p w14:paraId="2D0CAA48" w14:textId="77777777" w:rsidR="00C860F1" w:rsidRPr="00C860F1" w:rsidRDefault="00C860F1" w:rsidP="00F95022">
            <w:pPr>
              <w:jc w:val="center"/>
              <w:rPr>
                <w:rFonts w:ascii="Aptos" w:hAnsi="Aptos"/>
                <w:b/>
                <w:sz w:val="22"/>
              </w:rPr>
            </w:pPr>
            <w:r w:rsidRPr="00C860F1">
              <w:rPr>
                <w:rFonts w:ascii="Aptos" w:hAnsi="Aptos"/>
                <w:b/>
                <w:sz w:val="22"/>
              </w:rPr>
              <w:t>Requirements</w:t>
            </w:r>
          </w:p>
        </w:tc>
        <w:tc>
          <w:tcPr>
            <w:tcW w:w="720" w:type="dxa"/>
            <w:vAlign w:val="center"/>
          </w:tcPr>
          <w:p w14:paraId="59ED6818" w14:textId="77777777" w:rsidR="00C860F1" w:rsidRPr="00C860F1" w:rsidRDefault="00C860F1" w:rsidP="00F95022">
            <w:pPr>
              <w:jc w:val="center"/>
              <w:rPr>
                <w:rFonts w:ascii="Aptos" w:hAnsi="Aptos"/>
                <w:b/>
                <w:sz w:val="22"/>
              </w:rPr>
            </w:pPr>
            <w:r w:rsidRPr="00C860F1">
              <w:rPr>
                <w:rFonts w:ascii="Aptos" w:hAnsi="Aptos"/>
                <w:b/>
                <w:sz w:val="20"/>
                <w:szCs w:val="20"/>
              </w:rPr>
              <w:t>Done</w:t>
            </w:r>
          </w:p>
        </w:tc>
        <w:tc>
          <w:tcPr>
            <w:tcW w:w="1170" w:type="dxa"/>
          </w:tcPr>
          <w:p w14:paraId="03BF35B1" w14:textId="77777777" w:rsidR="00C860F1" w:rsidRPr="00C860F1" w:rsidRDefault="00C860F1" w:rsidP="00F95022">
            <w:pPr>
              <w:jc w:val="center"/>
              <w:rPr>
                <w:rFonts w:ascii="Aptos" w:hAnsi="Aptos"/>
                <w:b/>
                <w:sz w:val="22"/>
              </w:rPr>
            </w:pPr>
            <w:r w:rsidRPr="00C860F1">
              <w:rPr>
                <w:rFonts w:ascii="Aptos" w:hAnsi="Aptos"/>
                <w:b/>
                <w:sz w:val="20"/>
                <w:szCs w:val="20"/>
              </w:rPr>
              <w:t xml:space="preserve">Star </w:t>
            </w:r>
            <w:r w:rsidRPr="00C860F1">
              <w:rPr>
                <w:rFonts w:ascii="Aptos" w:hAnsi="Aptos"/>
                <w:b/>
                <w:sz w:val="18"/>
                <w:szCs w:val="18"/>
              </w:rPr>
              <w:t>Earned</w:t>
            </w:r>
          </w:p>
        </w:tc>
      </w:tr>
      <w:tr w:rsidR="00B069CE" w:rsidRPr="00C860F1" w14:paraId="14090196" w14:textId="77777777" w:rsidTr="00C860F1">
        <w:trPr>
          <w:trHeight w:val="800"/>
        </w:trPr>
        <w:tc>
          <w:tcPr>
            <w:tcW w:w="1885" w:type="dxa"/>
          </w:tcPr>
          <w:p w14:paraId="4A9C9A4B" w14:textId="5B1125FD" w:rsidR="00B069CE" w:rsidRPr="00C860F1" w:rsidRDefault="00B069CE" w:rsidP="00A449D4">
            <w:pPr>
              <w:jc w:val="center"/>
              <w:rPr>
                <w:rFonts w:ascii="Aptos" w:hAnsi="Aptos"/>
                <w:b/>
                <w:bCs/>
                <w:sz w:val="22"/>
              </w:rPr>
            </w:pPr>
            <w:r w:rsidRPr="00C860F1">
              <w:rPr>
                <w:rFonts w:ascii="Aptos" w:hAnsi="Aptos"/>
                <w:b/>
                <w:bCs/>
                <w:sz w:val="22"/>
              </w:rPr>
              <w:t>Programs</w:t>
            </w:r>
          </w:p>
          <w:p w14:paraId="74D80D21" w14:textId="77777777" w:rsidR="00B069CE" w:rsidRPr="00C860F1" w:rsidRDefault="00B069CE" w:rsidP="00A449D4">
            <w:pPr>
              <w:jc w:val="center"/>
              <w:rPr>
                <w:rFonts w:ascii="Aptos" w:hAnsi="Aptos"/>
                <w:sz w:val="22"/>
              </w:rPr>
            </w:pPr>
            <w:r w:rsidRPr="00C860F1">
              <w:rPr>
                <w:rFonts w:ascii="Aptos" w:hAnsi="Aptos"/>
                <w:b/>
                <w:bCs/>
                <w:noProof/>
                <w:sz w:val="22"/>
              </w:rPr>
              <w:drawing>
                <wp:inline distT="0" distB="0" distL="0" distR="0" wp14:anchorId="22AB85DF" wp14:editId="293B8B36">
                  <wp:extent cx="402590" cy="402590"/>
                  <wp:effectExtent l="0" t="0" r="0" b="0"/>
                  <wp:docPr id="95718249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</w:tcPr>
          <w:p w14:paraId="1F7C9BAF" w14:textId="7FFD7F5D" w:rsidR="00B069CE" w:rsidRPr="00C860F1" w:rsidRDefault="00B069CE" w:rsidP="000F4578">
            <w:pPr>
              <w:rPr>
                <w:rFonts w:ascii="Aptos" w:hAnsi="Aptos"/>
                <w:sz w:val="22"/>
              </w:rPr>
            </w:pPr>
            <w:r w:rsidRPr="00C860F1">
              <w:rPr>
                <w:rFonts w:ascii="Aptos" w:eastAsia="Times New Roman" w:hAnsi="Aptos" w:cs="Arial"/>
                <w:sz w:val="22"/>
              </w:rPr>
              <w:t xml:space="preserve">Hold at least 4 programs that align with </w:t>
            </w:r>
            <w:r w:rsidR="00D1215D" w:rsidRPr="00C860F1">
              <w:rPr>
                <w:rFonts w:ascii="Aptos" w:eastAsia="Times New Roman" w:hAnsi="Aptos" w:cs="Arial"/>
                <w:sz w:val="22"/>
              </w:rPr>
              <w:t>AAUW’s strategic plan.</w:t>
            </w:r>
          </w:p>
        </w:tc>
        <w:tc>
          <w:tcPr>
            <w:tcW w:w="720" w:type="dxa"/>
            <w:vAlign w:val="center"/>
          </w:tcPr>
          <w:p w14:paraId="0A6D433F" w14:textId="52D8AAF0" w:rsidR="00B069CE" w:rsidRPr="00C860F1" w:rsidRDefault="00B069CE" w:rsidP="000F4578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1CB983FB" w14:textId="77777777" w:rsidR="00B069CE" w:rsidRPr="00C860F1" w:rsidRDefault="00B069CE" w:rsidP="000F4578">
            <w:pPr>
              <w:jc w:val="center"/>
              <w:rPr>
                <w:rFonts w:ascii="Aptos" w:hAnsi="Aptos"/>
                <w:sz w:val="22"/>
              </w:rPr>
            </w:pPr>
          </w:p>
        </w:tc>
      </w:tr>
      <w:tr w:rsidR="00B069CE" w:rsidRPr="00C860F1" w14:paraId="189148D0" w14:textId="77777777" w:rsidTr="00C860F1">
        <w:trPr>
          <w:trHeight w:val="557"/>
        </w:trPr>
        <w:tc>
          <w:tcPr>
            <w:tcW w:w="1885" w:type="dxa"/>
            <w:vMerge w:val="restart"/>
          </w:tcPr>
          <w:p w14:paraId="1340DA06" w14:textId="77777777" w:rsidR="00C860F1" w:rsidRDefault="00C860F1" w:rsidP="00A449D4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  <w:p w14:paraId="198CD37D" w14:textId="77777777" w:rsidR="00C860F1" w:rsidRDefault="00C860F1" w:rsidP="00A449D4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  <w:p w14:paraId="172935E7" w14:textId="77777777" w:rsidR="00C860F1" w:rsidRDefault="00C860F1" w:rsidP="00A449D4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  <w:p w14:paraId="388EA352" w14:textId="4A9A2924" w:rsidR="00B069CE" w:rsidRPr="00C860F1" w:rsidRDefault="00B069CE" w:rsidP="00A449D4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C860F1">
              <w:rPr>
                <w:rFonts w:ascii="Aptos" w:hAnsi="Aptos"/>
                <w:b/>
                <w:bCs/>
                <w:sz w:val="20"/>
                <w:szCs w:val="20"/>
              </w:rPr>
              <w:t>Communications &amp; External Relations</w:t>
            </w:r>
          </w:p>
          <w:p w14:paraId="531C53BC" w14:textId="48F7A7BE" w:rsidR="00B069CE" w:rsidRPr="00C860F1" w:rsidRDefault="00B069CE" w:rsidP="00A449D4">
            <w:pPr>
              <w:jc w:val="center"/>
              <w:rPr>
                <w:rFonts w:ascii="Aptos" w:hAnsi="Aptos"/>
                <w:sz w:val="22"/>
              </w:rPr>
            </w:pPr>
            <w:r w:rsidRPr="00C860F1">
              <w:rPr>
                <w:rFonts w:ascii="Aptos" w:hAnsi="Aptos"/>
                <w:sz w:val="22"/>
              </w:rPr>
              <w:t>(</w:t>
            </w:r>
            <w:r w:rsidR="002C1944">
              <w:rPr>
                <w:rFonts w:ascii="Aptos" w:hAnsi="Aptos"/>
                <w:sz w:val="22"/>
              </w:rPr>
              <w:t>Only</w:t>
            </w:r>
            <w:r w:rsidRPr="00C860F1">
              <w:rPr>
                <w:rFonts w:ascii="Aptos" w:hAnsi="Aptos"/>
                <w:sz w:val="22"/>
              </w:rPr>
              <w:t xml:space="preserve"> 3 are required for a star)</w:t>
            </w:r>
          </w:p>
          <w:p w14:paraId="00C53010" w14:textId="77777777" w:rsidR="00B069CE" w:rsidRPr="00C860F1" w:rsidRDefault="00B069CE" w:rsidP="00A449D4">
            <w:pPr>
              <w:jc w:val="center"/>
              <w:rPr>
                <w:rFonts w:ascii="Aptos" w:hAnsi="Aptos"/>
                <w:sz w:val="22"/>
              </w:rPr>
            </w:pPr>
            <w:r w:rsidRPr="00C860F1">
              <w:rPr>
                <w:rFonts w:ascii="Aptos" w:hAnsi="Aptos"/>
                <w:noProof/>
                <w:sz w:val="22"/>
              </w:rPr>
              <w:drawing>
                <wp:inline distT="0" distB="0" distL="0" distR="0" wp14:anchorId="6C58703B" wp14:editId="17D66A91">
                  <wp:extent cx="403860" cy="403860"/>
                  <wp:effectExtent l="0" t="0" r="0" b="0"/>
                  <wp:docPr id="1381993507" name="Picture 138199350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</w:tcPr>
          <w:p w14:paraId="27D18458" w14:textId="0D8AE4B2" w:rsidR="00B069CE" w:rsidRPr="00C860F1" w:rsidRDefault="0022364E" w:rsidP="000F4578">
            <w:pPr>
              <w:rPr>
                <w:rFonts w:ascii="Aptos" w:hAnsi="Aptos" w:cs="Arial"/>
                <w:sz w:val="22"/>
              </w:rPr>
            </w:pPr>
            <w:r w:rsidRPr="00C860F1">
              <w:rPr>
                <w:rFonts w:ascii="Aptos" w:hAnsi="Aptos" w:cs="Arial"/>
                <w:color w:val="3A3B3F"/>
                <w:sz w:val="22"/>
              </w:rPr>
              <w:t>Branch has a designated communications point person and follows AAUW National on platforms where it operates social media accounts.</w:t>
            </w:r>
          </w:p>
        </w:tc>
        <w:tc>
          <w:tcPr>
            <w:tcW w:w="720" w:type="dxa"/>
            <w:vAlign w:val="center"/>
          </w:tcPr>
          <w:p w14:paraId="2BCEF618" w14:textId="5D229366" w:rsidR="00B069CE" w:rsidRPr="00C860F1" w:rsidRDefault="00B069CE" w:rsidP="000F4578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3DC3B8B2" w14:textId="77777777" w:rsidR="00B069CE" w:rsidRPr="00C860F1" w:rsidRDefault="00B069CE" w:rsidP="000F4578">
            <w:pPr>
              <w:jc w:val="center"/>
              <w:rPr>
                <w:rFonts w:ascii="Aptos" w:hAnsi="Aptos"/>
                <w:sz w:val="22"/>
              </w:rPr>
            </w:pPr>
          </w:p>
        </w:tc>
      </w:tr>
      <w:tr w:rsidR="00B069CE" w:rsidRPr="00C860F1" w14:paraId="77101954" w14:textId="77777777" w:rsidTr="00C860F1">
        <w:trPr>
          <w:trHeight w:val="740"/>
        </w:trPr>
        <w:tc>
          <w:tcPr>
            <w:tcW w:w="1885" w:type="dxa"/>
            <w:vMerge/>
          </w:tcPr>
          <w:p w14:paraId="18A321F1" w14:textId="77777777" w:rsidR="00B069CE" w:rsidRPr="00C860F1" w:rsidRDefault="00B069CE" w:rsidP="000F457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6570" w:type="dxa"/>
          </w:tcPr>
          <w:p w14:paraId="2F9E5284" w14:textId="77777777" w:rsidR="001F1FA1" w:rsidRPr="00C860F1" w:rsidRDefault="001F1FA1" w:rsidP="001F1FA1">
            <w:pPr>
              <w:pStyle w:val="Default"/>
              <w:rPr>
                <w:sz w:val="23"/>
                <w:szCs w:val="23"/>
              </w:rPr>
            </w:pPr>
            <w:r w:rsidRPr="00C860F1">
              <w:rPr>
                <w:sz w:val="23"/>
                <w:szCs w:val="23"/>
              </w:rPr>
              <w:t xml:space="preserve">Share 3-5 posts aligned with AAUW’s mission per quarter on branch social media accounts (can be shared/reposted from AAUW National accounts). </w:t>
            </w:r>
          </w:p>
          <w:p w14:paraId="4559CDE0" w14:textId="67ABD228" w:rsidR="00B069CE" w:rsidRPr="00C860F1" w:rsidRDefault="00B069CE" w:rsidP="000F4578">
            <w:pPr>
              <w:rPr>
                <w:rFonts w:ascii="Aptos" w:eastAsia="Times New Roman" w:hAnsi="Aptos"/>
                <w:sz w:val="22"/>
              </w:rPr>
            </w:pPr>
          </w:p>
        </w:tc>
        <w:tc>
          <w:tcPr>
            <w:tcW w:w="720" w:type="dxa"/>
            <w:vAlign w:val="center"/>
          </w:tcPr>
          <w:p w14:paraId="213BF47A" w14:textId="127DA492" w:rsidR="00B069CE" w:rsidRPr="00C860F1" w:rsidRDefault="00B069CE" w:rsidP="000F4578">
            <w:pPr>
              <w:jc w:val="center"/>
              <w:rPr>
                <w:rFonts w:ascii="Aptos" w:hAnsi="Aptos"/>
                <w:sz w:val="22"/>
              </w:rPr>
            </w:pPr>
          </w:p>
        </w:tc>
        <w:tc>
          <w:tcPr>
            <w:tcW w:w="1170" w:type="dxa"/>
            <w:vMerge/>
            <w:vAlign w:val="center"/>
          </w:tcPr>
          <w:p w14:paraId="141EA797" w14:textId="77777777" w:rsidR="00B069CE" w:rsidRPr="00C860F1" w:rsidRDefault="00B069CE" w:rsidP="000F4578">
            <w:pPr>
              <w:jc w:val="center"/>
              <w:rPr>
                <w:rFonts w:ascii="Aptos" w:hAnsi="Aptos"/>
                <w:sz w:val="22"/>
              </w:rPr>
            </w:pPr>
          </w:p>
        </w:tc>
      </w:tr>
      <w:tr w:rsidR="00B069CE" w:rsidRPr="00A41A7F" w14:paraId="1D5CC370" w14:textId="77777777" w:rsidTr="00C860F1">
        <w:trPr>
          <w:trHeight w:val="740"/>
        </w:trPr>
        <w:tc>
          <w:tcPr>
            <w:tcW w:w="1885" w:type="dxa"/>
            <w:vMerge/>
          </w:tcPr>
          <w:p w14:paraId="3FA8A4AD" w14:textId="77777777" w:rsidR="00B069CE" w:rsidRPr="00A41A7F" w:rsidRDefault="00B069CE" w:rsidP="000F4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0" w:type="dxa"/>
          </w:tcPr>
          <w:p w14:paraId="43C24FBF" w14:textId="77777777" w:rsidR="00B069CE" w:rsidRPr="00B069CE" w:rsidRDefault="00B069CE" w:rsidP="000F4578">
            <w:pPr>
              <w:rPr>
                <w:rFonts w:eastAsia="Times New Roman"/>
                <w:sz w:val="22"/>
              </w:rPr>
            </w:pPr>
            <w:r w:rsidRPr="00B069CE">
              <w:rPr>
                <w:rFonts w:eastAsia="Times New Roman" w:cs="Arial"/>
                <w:sz w:val="22"/>
              </w:rPr>
              <w:t xml:space="preserve">Include information from AAUW National in branch newsletters at least quarterly </w:t>
            </w:r>
            <w:r w:rsidRPr="00B069CE">
              <w:rPr>
                <w:rFonts w:eastAsia="Times New Roman" w:cs="Arial"/>
                <w:sz w:val="20"/>
                <w:szCs w:val="20"/>
              </w:rPr>
              <w:t>(pulling from Mission &amp; Action, Washington Update emails, etc.).</w:t>
            </w:r>
          </w:p>
        </w:tc>
        <w:tc>
          <w:tcPr>
            <w:tcW w:w="720" w:type="dxa"/>
            <w:vAlign w:val="center"/>
          </w:tcPr>
          <w:p w14:paraId="107A367F" w14:textId="791F39D2" w:rsidR="00B069CE" w:rsidRPr="00A41A7F" w:rsidRDefault="00B069CE" w:rsidP="000F4578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vMerge/>
            <w:vAlign w:val="center"/>
          </w:tcPr>
          <w:p w14:paraId="3B894D06" w14:textId="77777777" w:rsidR="00B069CE" w:rsidRPr="00A41A7F" w:rsidRDefault="00B069CE" w:rsidP="000F4578">
            <w:pPr>
              <w:jc w:val="center"/>
              <w:rPr>
                <w:sz w:val="22"/>
              </w:rPr>
            </w:pPr>
          </w:p>
        </w:tc>
      </w:tr>
      <w:tr w:rsidR="00B069CE" w:rsidRPr="00A41A7F" w14:paraId="79FF3EA0" w14:textId="77777777" w:rsidTr="00C860F1">
        <w:trPr>
          <w:trHeight w:val="548"/>
        </w:trPr>
        <w:tc>
          <w:tcPr>
            <w:tcW w:w="1885" w:type="dxa"/>
            <w:vMerge/>
          </w:tcPr>
          <w:p w14:paraId="0AC25484" w14:textId="77777777" w:rsidR="00B069CE" w:rsidRPr="00A41A7F" w:rsidRDefault="00B069CE" w:rsidP="000F4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0" w:type="dxa"/>
          </w:tcPr>
          <w:p w14:paraId="5C31019A" w14:textId="3413D50D" w:rsidR="00B069CE" w:rsidRPr="00C860F1" w:rsidRDefault="001F1FA1" w:rsidP="00C86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Ensure all branch leaders subscribe to AAUW emails and share the email re-</w:t>
            </w:r>
            <w:r w:rsidR="0014164B">
              <w:rPr>
                <w:sz w:val="23"/>
                <w:szCs w:val="23"/>
              </w:rPr>
              <w:t>subscribed</w:t>
            </w:r>
            <w:r>
              <w:rPr>
                <w:sz w:val="23"/>
                <w:szCs w:val="23"/>
              </w:rPr>
              <w:t xml:space="preserve"> link with members quarterly in member communications. </w:t>
            </w:r>
          </w:p>
        </w:tc>
        <w:tc>
          <w:tcPr>
            <w:tcW w:w="720" w:type="dxa"/>
            <w:vAlign w:val="center"/>
          </w:tcPr>
          <w:p w14:paraId="5F174CE1" w14:textId="3DFA23C0" w:rsidR="00B069CE" w:rsidRPr="00A41A7F" w:rsidRDefault="00B069CE" w:rsidP="000F4578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vMerge/>
            <w:vAlign w:val="center"/>
          </w:tcPr>
          <w:p w14:paraId="1BED4F13" w14:textId="77777777" w:rsidR="00B069CE" w:rsidRPr="00A41A7F" w:rsidRDefault="00B069CE" w:rsidP="000F4578">
            <w:pPr>
              <w:jc w:val="center"/>
              <w:rPr>
                <w:sz w:val="22"/>
              </w:rPr>
            </w:pPr>
          </w:p>
        </w:tc>
      </w:tr>
      <w:tr w:rsidR="00B069CE" w:rsidRPr="00A41A7F" w14:paraId="222A007C" w14:textId="77777777" w:rsidTr="00C860F1">
        <w:trPr>
          <w:trHeight w:val="740"/>
        </w:trPr>
        <w:tc>
          <w:tcPr>
            <w:tcW w:w="1885" w:type="dxa"/>
            <w:vMerge/>
          </w:tcPr>
          <w:p w14:paraId="50127F34" w14:textId="77777777" w:rsidR="00B069CE" w:rsidRPr="00A41A7F" w:rsidRDefault="00B069CE" w:rsidP="000F4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0" w:type="dxa"/>
          </w:tcPr>
          <w:p w14:paraId="59097EF3" w14:textId="7A1D98B4" w:rsidR="001F1FA1" w:rsidRDefault="001F1FA1" w:rsidP="001F1F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Twice a year, assess the national website and include updated information on the branch website (linking to the new strategic plan page, sharing the latest content updates, </w:t>
            </w:r>
            <w:r w:rsidR="006F1652">
              <w:rPr>
                <w:sz w:val="23"/>
                <w:szCs w:val="23"/>
              </w:rPr>
              <w:t xml:space="preserve">and </w:t>
            </w:r>
            <w:r>
              <w:rPr>
                <w:sz w:val="23"/>
                <w:szCs w:val="23"/>
              </w:rPr>
              <w:t xml:space="preserve">sharing the latest membership information). </w:t>
            </w:r>
          </w:p>
          <w:p w14:paraId="70A6CA20" w14:textId="7CF26373" w:rsidR="00B069CE" w:rsidRPr="00B069CE" w:rsidRDefault="00B069CE" w:rsidP="000F4578">
            <w:pPr>
              <w:rPr>
                <w:rFonts w:eastAsia="Times New Roman"/>
                <w:sz w:val="22"/>
              </w:rPr>
            </w:pPr>
          </w:p>
        </w:tc>
        <w:tc>
          <w:tcPr>
            <w:tcW w:w="720" w:type="dxa"/>
            <w:vAlign w:val="center"/>
          </w:tcPr>
          <w:p w14:paraId="49A51E77" w14:textId="403A5D55" w:rsidR="00B069CE" w:rsidRPr="00A41A7F" w:rsidRDefault="00B069CE" w:rsidP="000F4578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vMerge/>
            <w:vAlign w:val="center"/>
          </w:tcPr>
          <w:p w14:paraId="5E8EAA59" w14:textId="77777777" w:rsidR="00B069CE" w:rsidRPr="00A41A7F" w:rsidRDefault="00B069CE" w:rsidP="000F4578">
            <w:pPr>
              <w:jc w:val="center"/>
              <w:rPr>
                <w:sz w:val="22"/>
              </w:rPr>
            </w:pPr>
          </w:p>
        </w:tc>
      </w:tr>
    </w:tbl>
    <w:p w14:paraId="40615AF5" w14:textId="3760B2FF" w:rsidR="00B069CE" w:rsidRPr="00B069CE" w:rsidRDefault="00B069CE" w:rsidP="00B069CE">
      <w:pPr>
        <w:spacing w:after="0" w:line="240" w:lineRule="auto"/>
        <w:rPr>
          <w:kern w:val="0"/>
          <w:sz w:val="32"/>
          <w:szCs w:val="32"/>
          <w:shd w:val="clear" w:color="auto" w:fill="D0D3DC"/>
          <w14:ligatures w14:val="none"/>
        </w:rPr>
      </w:pPr>
    </w:p>
    <w:p w14:paraId="71EB2E89" w14:textId="1339036A" w:rsidR="00B069CE" w:rsidRPr="00B069CE" w:rsidRDefault="001F1FA1" w:rsidP="00B069CE">
      <w:pPr>
        <w:rPr>
          <w:rFonts w:cstheme="minorBidi"/>
          <w:kern w:val="0"/>
          <w:sz w:val="18"/>
          <w:szCs w:val="18"/>
          <w14:ligatures w14:val="none"/>
        </w:rPr>
      </w:pPr>
      <w:r>
        <w:rPr>
          <w:rFonts w:cstheme="minorBidi"/>
          <w:kern w:val="0"/>
          <w:sz w:val="18"/>
          <w:szCs w:val="18"/>
          <w14:ligatures w14:val="none"/>
        </w:rPr>
        <w:t xml:space="preserve"> </w:t>
      </w:r>
      <w:r w:rsidR="00B069CE" w:rsidRPr="00B069CE">
        <w:rPr>
          <w:rFonts w:cstheme="minorBidi"/>
          <w:kern w:val="0"/>
          <w:sz w:val="18"/>
          <w:szCs w:val="18"/>
          <w14:ligatures w14:val="none"/>
        </w:rPr>
        <w:t>(</w:t>
      </w:r>
      <w:r w:rsidR="0022364E">
        <w:rPr>
          <w:rFonts w:cstheme="minorBidi"/>
          <w:kern w:val="0"/>
          <w:sz w:val="18"/>
          <w:szCs w:val="18"/>
          <w14:ligatures w14:val="none"/>
        </w:rPr>
        <w:t>1</w:t>
      </w:r>
      <w:r w:rsidR="00B069CE" w:rsidRPr="00B069CE">
        <w:rPr>
          <w:rFonts w:cstheme="minorBidi"/>
          <w:kern w:val="0"/>
          <w:sz w:val="18"/>
          <w:szCs w:val="18"/>
          <w14:ligatures w14:val="none"/>
        </w:rPr>
        <w:t>-2</w:t>
      </w:r>
      <w:r w:rsidR="0022364E">
        <w:rPr>
          <w:rFonts w:cstheme="minorBidi"/>
          <w:kern w:val="0"/>
          <w:sz w:val="18"/>
          <w:szCs w:val="18"/>
          <w14:ligatures w14:val="none"/>
        </w:rPr>
        <w:t>3</w:t>
      </w:r>
      <w:r w:rsidR="00B069CE" w:rsidRPr="00B069CE">
        <w:rPr>
          <w:rFonts w:cstheme="minorBidi"/>
          <w:kern w:val="0"/>
          <w:sz w:val="18"/>
          <w:szCs w:val="18"/>
          <w14:ligatures w14:val="none"/>
        </w:rPr>
        <w:t>-202</w:t>
      </w:r>
      <w:r w:rsidR="0022364E">
        <w:rPr>
          <w:rFonts w:cstheme="minorBidi"/>
          <w:kern w:val="0"/>
          <w:sz w:val="18"/>
          <w:szCs w:val="18"/>
          <w14:ligatures w14:val="none"/>
        </w:rPr>
        <w:t xml:space="preserve">5 </w:t>
      </w:r>
      <w:r w:rsidR="00B069CE" w:rsidRPr="00B069CE">
        <w:rPr>
          <w:rFonts w:cstheme="minorBidi"/>
          <w:kern w:val="0"/>
          <w:sz w:val="18"/>
          <w:szCs w:val="18"/>
          <w14:ligatures w14:val="none"/>
        </w:rPr>
        <w:t>by C. Salinas)</w:t>
      </w:r>
      <w:r>
        <w:rPr>
          <w:rFonts w:cstheme="minorBidi"/>
          <w:kern w:val="0"/>
          <w:sz w:val="18"/>
          <w:szCs w:val="18"/>
          <w14:ligatures w14:val="none"/>
        </w:rPr>
        <w:t xml:space="preserve"> Updated L. Polulach 6-21-25</w:t>
      </w:r>
      <w:r w:rsidR="00283AB3">
        <w:rPr>
          <w:rFonts w:cstheme="minorBidi"/>
          <w:kern w:val="0"/>
          <w:sz w:val="18"/>
          <w:szCs w:val="18"/>
          <w14:ligatures w14:val="none"/>
        </w:rPr>
        <w:t>)</w:t>
      </w:r>
    </w:p>
    <w:sectPr w:rsidR="00B069CE" w:rsidRPr="00B069CE" w:rsidSect="00C860F1">
      <w:footerReference w:type="default" r:id="rId9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8D36D" w14:textId="77777777" w:rsidR="00525DBB" w:rsidRDefault="00525DBB" w:rsidP="002C1944">
      <w:pPr>
        <w:spacing w:after="0" w:line="240" w:lineRule="auto"/>
      </w:pPr>
      <w:r>
        <w:separator/>
      </w:r>
    </w:p>
  </w:endnote>
  <w:endnote w:type="continuationSeparator" w:id="0">
    <w:p w14:paraId="6A2F16E9" w14:textId="77777777" w:rsidR="00525DBB" w:rsidRDefault="00525DBB" w:rsidP="002C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C8DB6" w14:textId="04CA8619" w:rsidR="002C1944" w:rsidRPr="002C1944" w:rsidRDefault="002C1944">
    <w:pPr>
      <w:pStyle w:val="Footer"/>
      <w:rPr>
        <w:sz w:val="16"/>
        <w:szCs w:val="16"/>
      </w:rPr>
    </w:pPr>
    <w:r w:rsidRPr="002C1944">
      <w:rPr>
        <w:sz w:val="16"/>
        <w:szCs w:val="16"/>
      </w:rPr>
      <w:fldChar w:fldCharType="begin"/>
    </w:r>
    <w:r w:rsidRPr="002C1944">
      <w:rPr>
        <w:sz w:val="16"/>
        <w:szCs w:val="16"/>
      </w:rPr>
      <w:instrText xml:space="preserve"> FILENAME  \* Lower \p  \* MERGEFORMAT </w:instrText>
    </w:r>
    <w:r w:rsidRPr="002C1944">
      <w:rPr>
        <w:sz w:val="16"/>
        <w:szCs w:val="16"/>
      </w:rPr>
      <w:fldChar w:fldCharType="separate"/>
    </w:r>
    <w:r w:rsidR="000D0D9D">
      <w:rPr>
        <w:noProof/>
        <w:sz w:val="16"/>
        <w:szCs w:val="16"/>
      </w:rPr>
      <w:t>c:\users\linda\desktop\five star 26\fy26 5star wksht.docx</w:t>
    </w:r>
    <w:r w:rsidRPr="002C194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8A51E" w14:textId="77777777" w:rsidR="00525DBB" w:rsidRDefault="00525DBB" w:rsidP="002C1944">
      <w:pPr>
        <w:spacing w:after="0" w:line="240" w:lineRule="auto"/>
      </w:pPr>
      <w:r>
        <w:separator/>
      </w:r>
    </w:p>
  </w:footnote>
  <w:footnote w:type="continuationSeparator" w:id="0">
    <w:p w14:paraId="07EBE881" w14:textId="77777777" w:rsidR="00525DBB" w:rsidRDefault="00525DBB" w:rsidP="002C1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8FC13C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5C329"/>
    <w:multiLevelType w:val="hybridMultilevel"/>
    <w:tmpl w:val="B8AC19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B73C81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10CFFB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88529105">
    <w:abstractNumId w:val="2"/>
  </w:num>
  <w:num w:numId="2" w16cid:durableId="1283613143">
    <w:abstractNumId w:val="1"/>
  </w:num>
  <w:num w:numId="3" w16cid:durableId="190730275">
    <w:abstractNumId w:val="3"/>
  </w:num>
  <w:num w:numId="4" w16cid:durableId="33472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zMjQ3Nzc2MjE2MzBQ0lEKTi0uzszPAykwrQUAhKlfziwAAAA="/>
  </w:docVars>
  <w:rsids>
    <w:rsidRoot w:val="00B069CE"/>
    <w:rsid w:val="00041798"/>
    <w:rsid w:val="000D0D9D"/>
    <w:rsid w:val="0014164B"/>
    <w:rsid w:val="001501CB"/>
    <w:rsid w:val="001F1FA1"/>
    <w:rsid w:val="0022364E"/>
    <w:rsid w:val="00283AB3"/>
    <w:rsid w:val="002C1944"/>
    <w:rsid w:val="003523EF"/>
    <w:rsid w:val="003E14ED"/>
    <w:rsid w:val="003E5C2C"/>
    <w:rsid w:val="003F76AF"/>
    <w:rsid w:val="00494A2C"/>
    <w:rsid w:val="004F5344"/>
    <w:rsid w:val="00524BEA"/>
    <w:rsid w:val="00525DBB"/>
    <w:rsid w:val="005F7214"/>
    <w:rsid w:val="00621FFE"/>
    <w:rsid w:val="0062522D"/>
    <w:rsid w:val="00634CD0"/>
    <w:rsid w:val="00644EA1"/>
    <w:rsid w:val="006F1652"/>
    <w:rsid w:val="007B1E7A"/>
    <w:rsid w:val="008A1D01"/>
    <w:rsid w:val="008D601E"/>
    <w:rsid w:val="00980B78"/>
    <w:rsid w:val="00A449D4"/>
    <w:rsid w:val="00A66013"/>
    <w:rsid w:val="00AF05E7"/>
    <w:rsid w:val="00B069CE"/>
    <w:rsid w:val="00BB02DD"/>
    <w:rsid w:val="00BC760D"/>
    <w:rsid w:val="00C860F1"/>
    <w:rsid w:val="00CF1FE5"/>
    <w:rsid w:val="00D1215D"/>
    <w:rsid w:val="00DE310F"/>
    <w:rsid w:val="00EB2C18"/>
    <w:rsid w:val="00F2588E"/>
    <w:rsid w:val="00FD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489D6"/>
  <w15:chartTrackingRefBased/>
  <w15:docId w15:val="{2907F70D-A94C-4FB6-B3DA-B9C0CDEF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0F1"/>
  </w:style>
  <w:style w:type="paragraph" w:styleId="Heading1">
    <w:name w:val="heading 1"/>
    <w:basedOn w:val="Normal"/>
    <w:next w:val="Normal"/>
    <w:link w:val="Heading1Char"/>
    <w:uiPriority w:val="9"/>
    <w:qFormat/>
    <w:rsid w:val="00B06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9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9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9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9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9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9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9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9C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9C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9C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9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9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9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9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9C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9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9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9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9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9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9C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069CE"/>
    <w:pPr>
      <w:spacing w:after="0" w:line="240" w:lineRule="auto"/>
    </w:pPr>
    <w:rPr>
      <w:rFonts w:cstheme="minorBidi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1FA1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2C1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944"/>
  </w:style>
  <w:style w:type="paragraph" w:styleId="Footer">
    <w:name w:val="footer"/>
    <w:basedOn w:val="Normal"/>
    <w:link w:val="FooterChar"/>
    <w:uiPriority w:val="99"/>
    <w:unhideWhenUsed/>
    <w:rsid w:val="002C1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488</Words>
  <Characters>2660</Characters>
  <Application>Microsoft Office Word</Application>
  <DocSecurity>0</DocSecurity>
  <Lines>190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Salinas</dc:creator>
  <cp:keywords/>
  <dc:description/>
  <cp:lastModifiedBy>Linda Polulach</cp:lastModifiedBy>
  <cp:revision>10</cp:revision>
  <cp:lastPrinted>2025-06-26T21:52:00Z</cp:lastPrinted>
  <dcterms:created xsi:type="dcterms:W3CDTF">2025-06-21T22:49:00Z</dcterms:created>
  <dcterms:modified xsi:type="dcterms:W3CDTF">2025-07-05T17:11:00Z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98ca1d0b49f02ae2047c00ca8c192e0d3f5f68278141cf56f2ce6609bc5c3a6f</vt:lpwstr>
  </property>
</Properties>
</file>